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D" w:rsidRDefault="008A2D81">
      <w:r>
        <w:t>Министерство образования и науки Самарской области государственное бюджетное профессиональное  образовательное  учреждение  Самарской области «Усольский сельскохозяйственный техникум»</w:t>
      </w:r>
    </w:p>
    <w:p w:rsidR="008A2D81" w:rsidRDefault="008A2D81">
      <w:r>
        <w:tab/>
      </w:r>
      <w:r>
        <w:tab/>
      </w:r>
      <w:r>
        <w:tab/>
      </w:r>
      <w:r>
        <w:tab/>
      </w:r>
    </w:p>
    <w:p w:rsidR="008A2D81" w:rsidRDefault="008A2D81">
      <w:r>
        <w:tab/>
      </w:r>
      <w:r>
        <w:tab/>
      </w:r>
      <w:r>
        <w:tab/>
        <w:t>ПЛАН ЗАНЯТИЯ №18</w:t>
      </w:r>
    </w:p>
    <w:p w:rsidR="008A2D81" w:rsidRDefault="008A2D81">
      <w:r>
        <w:t>По дисциплине  ДОУ</w:t>
      </w:r>
    </w:p>
    <w:p w:rsidR="008A2D81" w:rsidRDefault="008A2D81">
      <w:r>
        <w:t>Для группы 31К специальность 38.02.04. Коммерция (по отраслям)</w:t>
      </w:r>
    </w:p>
    <w:p w:rsidR="008A2D81" w:rsidRDefault="008A2D81">
      <w:r>
        <w:t>Дата 29. 10.2021.г.</w:t>
      </w:r>
    </w:p>
    <w:p w:rsidR="008A2D81" w:rsidRDefault="008A2D81">
      <w:r>
        <w:t xml:space="preserve">Тема Документирование процессов </w:t>
      </w:r>
      <w:r w:rsidR="00E5310A">
        <w:t xml:space="preserve"> движения кадров</w:t>
      </w:r>
      <w:r w:rsidR="005561D3">
        <w:t xml:space="preserve"> </w:t>
      </w:r>
    </w:p>
    <w:p w:rsidR="005561D3" w:rsidRDefault="005561D3">
      <w:r>
        <w:t>Выполните задание и вышлите на электронную почту преподавателя.</w:t>
      </w:r>
    </w:p>
    <w:p w:rsidR="005561D3" w:rsidRPr="005561D3" w:rsidRDefault="005561D3">
      <w:r>
        <w:t xml:space="preserve">Преподаватель ; Шадрина Л.И. </w:t>
      </w:r>
      <w:r>
        <w:rPr>
          <w:lang w:val="en-US"/>
        </w:rPr>
        <w:t>Lyuba</w:t>
      </w:r>
      <w:r w:rsidRPr="005561D3">
        <w:t>.</w:t>
      </w:r>
      <w:r>
        <w:rPr>
          <w:lang w:val="en-US"/>
        </w:rPr>
        <w:t>Shadrina</w:t>
      </w:r>
      <w:r w:rsidRPr="005561D3">
        <w:t>.55@</w:t>
      </w:r>
      <w:r>
        <w:rPr>
          <w:lang w:val="en-US"/>
        </w:rPr>
        <w:t>mail</w:t>
      </w:r>
      <w:r w:rsidRPr="005561D3">
        <w:t>.</w:t>
      </w:r>
      <w:r>
        <w:rPr>
          <w:lang w:val="en-US"/>
        </w:rPr>
        <w:t>r</w:t>
      </w:r>
      <w:r w:rsidR="00217CC8">
        <w:rPr>
          <w:lang w:val="en-US"/>
        </w:rPr>
        <w:t>u</w:t>
      </w:r>
    </w:p>
    <w:p w:rsidR="00E5310A" w:rsidRDefault="00E5310A">
      <w:r>
        <w:t>Вопросы</w:t>
      </w:r>
      <w:proofErr w:type="gramStart"/>
      <w:r>
        <w:t xml:space="preserve"> ;</w:t>
      </w:r>
      <w:proofErr w:type="gramEnd"/>
    </w:p>
    <w:p w:rsidR="00E5310A" w:rsidRDefault="00E5310A">
      <w:r>
        <w:t>1 Ведение кадровой документации.</w:t>
      </w:r>
    </w:p>
    <w:p w:rsidR="00E5310A" w:rsidRDefault="00E5310A">
      <w:r>
        <w:t>Важной функцией кадровой службы предприятия является  документирование трудовых правоотношений. В состав документации оформляемой в кадровой службе входят документы различного функционального назначения первичные  учетные  распорядительные  личные по социальному обеспечению</w:t>
      </w:r>
      <w:proofErr w:type="gramStart"/>
      <w:r>
        <w:t xml:space="preserve"> .</w:t>
      </w:r>
      <w:proofErr w:type="gramEnd"/>
      <w:r>
        <w:t xml:space="preserve"> Обязательное ведение кадровой документации предусмотрено соответствующими общегосударственными законодательными и нормативными  актами.</w:t>
      </w:r>
    </w:p>
    <w:p w:rsidR="00E5310A" w:rsidRDefault="00E5310A">
      <w:r>
        <w:t>Под движением кадров условно понимается</w:t>
      </w:r>
      <w:proofErr w:type="gramStart"/>
      <w:r>
        <w:t xml:space="preserve"> ;</w:t>
      </w:r>
      <w:proofErr w:type="gramEnd"/>
    </w:p>
    <w:p w:rsidR="00E5310A" w:rsidRDefault="00E5310A">
      <w:r>
        <w:t xml:space="preserve">- прием  перевод и увольнение работников </w:t>
      </w:r>
    </w:p>
    <w:p w:rsidR="00E5310A" w:rsidRDefault="00E5310A">
      <w:r>
        <w:t xml:space="preserve">- предоставление отпусков </w:t>
      </w:r>
    </w:p>
    <w:p w:rsidR="00E5310A" w:rsidRDefault="00E5310A">
      <w:r>
        <w:t xml:space="preserve">- командирование </w:t>
      </w:r>
    </w:p>
    <w:p w:rsidR="00001759" w:rsidRDefault="00001759">
      <w:r>
        <w:t xml:space="preserve">При приеме на работу фиксируются основные  </w:t>
      </w:r>
      <w:proofErr w:type="spellStart"/>
      <w:r>
        <w:t>анкетнобиографические</w:t>
      </w:r>
      <w:proofErr w:type="spellEnd"/>
      <w:r>
        <w:t xml:space="preserve">  данные работников  условия его приема и оплаты труда</w:t>
      </w:r>
    </w:p>
    <w:p w:rsidR="00001759" w:rsidRDefault="00001759">
      <w:r>
        <w:t>2Процедуры выполнения кадровой службы.</w:t>
      </w:r>
    </w:p>
    <w:p w:rsidR="00001759" w:rsidRDefault="00001759">
      <w:r>
        <w:t>Прием на работу с предъявлением  трудовой книжки  и паспорта</w:t>
      </w:r>
      <w:proofErr w:type="gramStart"/>
      <w:r>
        <w:t xml:space="preserve"> Д</w:t>
      </w:r>
      <w:proofErr w:type="gramEnd"/>
      <w:r>
        <w:t xml:space="preserve">ля военнообязанных предусмотрено предъявление  военного билета. В некоторых случаях  могут потребовать документ об образование  или полученной профессии с указанием разряда Основанием приема на работу является письменно трудовой договор. </w:t>
      </w:r>
      <w:proofErr w:type="gramStart"/>
      <w:r>
        <w:t>Поступающий</w:t>
      </w:r>
      <w:proofErr w:type="gramEnd"/>
      <w:r>
        <w:t xml:space="preserve"> на работу пишет личное заявление  о приеме. </w:t>
      </w:r>
      <w:r w:rsidR="00496FA9">
        <w:t xml:space="preserve">Заполняет личный листок по учету кадров  и составляет автобиографию. Прием на работу оформляется приказом по личному составу. В дальнейшем  заполняется  личная </w:t>
      </w:r>
      <w:proofErr w:type="gramStart"/>
      <w:r w:rsidR="00496FA9">
        <w:t>карточка</w:t>
      </w:r>
      <w:proofErr w:type="gramEnd"/>
      <w:r w:rsidR="00496FA9">
        <w:t xml:space="preserve"> и вносятся записи в трудовую книжку работника. Перевод на другую работу оформляется приказом по личному составу.  Увольнение работника оформляется приказом  по личному составу. Предоставление отпусков осуществляется в соответствии с предварительно </w:t>
      </w:r>
      <w:r w:rsidR="00496FA9">
        <w:lastRenderedPageBreak/>
        <w:t>утвержденным графиком отпусков  и оформляется приказом по личному составу. Командирование сотрудников предприятия  оформляется приказом  по личному составу.</w:t>
      </w:r>
    </w:p>
    <w:p w:rsidR="00496FA9" w:rsidRDefault="00496FA9">
      <w:r>
        <w:t xml:space="preserve">Таким образом   процедуры  выполняемые кадровой службой </w:t>
      </w:r>
      <w:r w:rsidR="00640097">
        <w:t>при оформления движения кадров документируются  следующих основных документов</w:t>
      </w:r>
      <w:proofErr w:type="gramStart"/>
      <w:r w:rsidR="00640097">
        <w:t xml:space="preserve"> ;</w:t>
      </w:r>
      <w:proofErr w:type="gramEnd"/>
      <w:r w:rsidR="00640097">
        <w:t xml:space="preserve">  приказов по личному составу  личных заявлений  работников предприятия  контрактов  предоставлений о переводе графиков отпусков  докладных записок актов.</w:t>
      </w:r>
    </w:p>
    <w:p w:rsidR="00640097" w:rsidRDefault="00640097">
      <w:r>
        <w:t>3 Документирование оценки труда работников.</w:t>
      </w:r>
    </w:p>
    <w:p w:rsidR="00640097" w:rsidRDefault="00640097">
      <w:proofErr w:type="gramStart"/>
      <w:r>
        <w:t>Труд работника предприятия характеризуется и оценивается  администрацией  при проведение аттестации присвоения квалификационных разрядов  при решение вопросов о поощрение и внесения взысканий  при выдаче по просьбе работника характеристики рекомендательного письма.</w:t>
      </w:r>
      <w:proofErr w:type="gramEnd"/>
      <w:r>
        <w:t xml:space="preserve">  Для проведения аттестации и присвоение квалификационных разрядов на предпри</w:t>
      </w:r>
      <w:r w:rsidR="00223834">
        <w:t>ятие создана аттестационная ком</w:t>
      </w:r>
      <w:r>
        <w:t>и</w:t>
      </w:r>
      <w:r w:rsidR="00223834">
        <w:t>с</w:t>
      </w:r>
      <w:r>
        <w:t>сия. Результаты ат</w:t>
      </w:r>
      <w:r w:rsidR="00223834">
        <w:t>т</w:t>
      </w:r>
      <w:r>
        <w:t>естации</w:t>
      </w:r>
      <w:r w:rsidR="00223834">
        <w:t xml:space="preserve">  </w:t>
      </w:r>
      <w:proofErr w:type="gramStart"/>
      <w:r w:rsidR="00223834">
        <w:t>отражаются в  аттестационном листе работника  Оценка  деятельности работника предприятия отражается</w:t>
      </w:r>
      <w:proofErr w:type="gramEnd"/>
      <w:r w:rsidR="00223834">
        <w:t xml:space="preserve"> в таких документах как характеристика рекомендация  рекомендательное письмо. Отношение администрации  предприятия к работнику находит свое отражение и в приказах  по личному составу в приказах о поощрение  премирование  о наложение взыскания</w:t>
      </w:r>
      <w:proofErr w:type="gramStart"/>
      <w:r w:rsidR="00223834">
        <w:t xml:space="preserve"> .</w:t>
      </w:r>
      <w:proofErr w:type="gramEnd"/>
      <w:r w:rsidR="00223834">
        <w:t xml:space="preserve"> Представление о поощрение  включает реквизиты  наименование структурного подразделения  вида документа  индекс  место составления адресат резолюцию заголовок к тексту текст подписи и визы.</w:t>
      </w:r>
    </w:p>
    <w:p w:rsidR="00223834" w:rsidRDefault="00223834">
      <w:r>
        <w:t>ЗАДАНИЕ</w:t>
      </w:r>
    </w:p>
    <w:p w:rsidR="00223834" w:rsidRDefault="00223834">
      <w:r>
        <w:t>1</w:t>
      </w:r>
      <w:proofErr w:type="gramStart"/>
      <w:r>
        <w:t xml:space="preserve"> С</w:t>
      </w:r>
      <w:proofErr w:type="gramEnd"/>
      <w:r>
        <w:t>оставить личное заявление работника   о приеме на работу все реквизиты на свое усмотрение</w:t>
      </w:r>
      <w:r w:rsidR="009725B7">
        <w:t>.</w:t>
      </w:r>
    </w:p>
    <w:p w:rsidR="009725B7" w:rsidRDefault="009725B7">
      <w:r>
        <w:t>2</w:t>
      </w:r>
      <w:proofErr w:type="gramStart"/>
      <w:r>
        <w:t xml:space="preserve"> О</w:t>
      </w:r>
      <w:proofErr w:type="gramEnd"/>
      <w:r>
        <w:t>формить приказ о приеме на работу на основе личного заявления реквизиты на свое усмотрение.</w:t>
      </w:r>
    </w:p>
    <w:p w:rsidR="009725B7" w:rsidRDefault="009725B7">
      <w:r>
        <w:t>3 По каким причинам производится увольнение работник</w:t>
      </w:r>
      <w:proofErr w:type="gramStart"/>
      <w:r>
        <w:t>а(</w:t>
      </w:r>
      <w:proofErr w:type="gramEnd"/>
      <w:r>
        <w:t xml:space="preserve"> указанным в статьях </w:t>
      </w:r>
      <w:proofErr w:type="spellStart"/>
      <w:r>
        <w:t>Кзот</w:t>
      </w:r>
      <w:proofErr w:type="spellEnd"/>
      <w:r>
        <w:t>)</w:t>
      </w:r>
    </w:p>
    <w:p w:rsidR="008A2D81" w:rsidRDefault="008A2D81"/>
    <w:p w:rsidR="008A2D81" w:rsidRDefault="008A2D81"/>
    <w:p w:rsidR="008A2D81" w:rsidRDefault="008A2D81"/>
    <w:sectPr w:rsidR="008A2D81" w:rsidSect="00F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D4D"/>
    <w:rsid w:val="00001759"/>
    <w:rsid w:val="00120D4D"/>
    <w:rsid w:val="00217CC8"/>
    <w:rsid w:val="00223834"/>
    <w:rsid w:val="00496FA9"/>
    <w:rsid w:val="005561D3"/>
    <w:rsid w:val="00640097"/>
    <w:rsid w:val="008A2D81"/>
    <w:rsid w:val="009725B7"/>
    <w:rsid w:val="00B66840"/>
    <w:rsid w:val="00E5310A"/>
    <w:rsid w:val="00EE4364"/>
    <w:rsid w:val="00F8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9091-BCD7-4F79-B520-FB0C1AAF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208-YSHK-10</dc:creator>
  <cp:keywords/>
  <dc:description/>
  <cp:lastModifiedBy>208-YSHK-8</cp:lastModifiedBy>
  <cp:revision>6</cp:revision>
  <dcterms:created xsi:type="dcterms:W3CDTF">2021-10-28T06:53:00Z</dcterms:created>
  <dcterms:modified xsi:type="dcterms:W3CDTF">2004-01-16T10:14:00Z</dcterms:modified>
</cp:coreProperties>
</file>