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3" w:rsidRPr="00E752C8" w:rsidRDefault="00E71AF5" w:rsidP="006C2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52C8">
        <w:rPr>
          <w:rFonts w:ascii="Times New Roman" w:hAnsi="Times New Roman" w:cs="Times New Roman"/>
          <w:sz w:val="20"/>
          <w:szCs w:val="20"/>
        </w:rPr>
        <w:t>Министерство образования и науки Самарской области</w:t>
      </w:r>
    </w:p>
    <w:p w:rsidR="00E71AF5" w:rsidRPr="00E752C8" w:rsidRDefault="00E71AF5" w:rsidP="006C2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52C8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E71AF5" w:rsidRPr="00E752C8" w:rsidRDefault="00E71AF5" w:rsidP="006C2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752C8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  <m:oMath>
        <m:r>
          <w:rPr>
            <w:rFonts w:ascii="Cambria Math" w:hAnsi="Cambria Math" w:cs="Times New Roman"/>
            <w:sz w:val="20"/>
            <w:szCs w:val="20"/>
          </w:rPr>
          <m:t>«Усольский сельскохозяйственный техникум»</m:t>
        </m:r>
      </m:oMath>
    </w:p>
    <w:p w:rsidR="006C2ACA" w:rsidRDefault="006C2ACA" w:rsidP="006C2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1457" w:rsidRDefault="00A61457" w:rsidP="006C2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0EEC" w:rsidRDefault="003A21EF" w:rsidP="006C2A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0EEC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B0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2ACA" w:rsidRPr="004B0EEC" w:rsidRDefault="003A21EF" w:rsidP="004B0E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B0EEC">
        <w:rPr>
          <w:rFonts w:ascii="Times New Roman" w:hAnsi="Times New Roman" w:cs="Times New Roman"/>
          <w:sz w:val="28"/>
          <w:szCs w:val="28"/>
        </w:rPr>
        <w:t>МДК</w:t>
      </w:r>
      <w:r w:rsidR="006C2ACA" w:rsidRPr="004B0EEC">
        <w:rPr>
          <w:rFonts w:ascii="Times New Roman" w:hAnsi="Times New Roman" w:cs="Times New Roman"/>
          <w:sz w:val="28"/>
          <w:szCs w:val="28"/>
        </w:rPr>
        <w:t>.03.02 Технологические процессы ремонтного производства</w:t>
      </w:r>
    </w:p>
    <w:p w:rsidR="006C2ACA" w:rsidRDefault="006C2ACA" w:rsidP="006C2A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6C2A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35.02.07 Механизация сельского хозяйства</w:t>
      </w:r>
    </w:p>
    <w:p w:rsidR="006C2ACA" w:rsidRDefault="006C2ACA" w:rsidP="006C2A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6C2ACA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 </w:t>
      </w:r>
      <w:r w:rsidRPr="006C2ACA">
        <w:rPr>
          <w:rFonts w:ascii="Times New Roman" w:hAnsi="Times New Roman" w:cs="Times New Roman"/>
          <w:sz w:val="24"/>
          <w:szCs w:val="24"/>
        </w:rPr>
        <w:t>41М</w:t>
      </w:r>
    </w:p>
    <w:p w:rsidR="006C2ACA" w:rsidRPr="00390225" w:rsidRDefault="006C2ACA" w:rsidP="006C2A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 </w:t>
      </w:r>
      <w:r w:rsidRPr="006C2ACA">
        <w:rPr>
          <w:rFonts w:ascii="Times New Roman" w:hAnsi="Times New Roman" w:cs="Times New Roman"/>
          <w:sz w:val="24"/>
          <w:szCs w:val="24"/>
        </w:rPr>
        <w:t>Музыкантов И.П.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225" w:rsidRPr="00390225">
        <w:rPr>
          <w:rFonts w:ascii="Times New Roman" w:hAnsi="Times New Roman" w:cs="Times New Roman"/>
          <w:sz w:val="24"/>
          <w:szCs w:val="24"/>
        </w:rPr>
        <w:t xml:space="preserve"> </w:t>
      </w:r>
      <w:r w:rsidR="00E752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0225" w:rsidRPr="00390225">
        <w:rPr>
          <w:rFonts w:ascii="Times New Roman" w:hAnsi="Times New Roman" w:cs="Times New Roman"/>
          <w:sz w:val="24"/>
          <w:szCs w:val="24"/>
        </w:rPr>
        <w:t xml:space="preserve">  </w:t>
      </w:r>
      <w:r w:rsidRPr="003902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90225">
        <w:rPr>
          <w:rFonts w:ascii="Times New Roman" w:hAnsi="Times New Roman" w:cs="Times New Roman"/>
          <w:b/>
          <w:sz w:val="24"/>
          <w:szCs w:val="24"/>
        </w:rPr>
        <w:t>-</w:t>
      </w:r>
      <w:r w:rsidRPr="0039022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90225" w:rsidRPr="00390225">
        <w:rPr>
          <w:rFonts w:ascii="Times New Roman" w:hAnsi="Times New Roman" w:cs="Times New Roman"/>
          <w:b/>
          <w:sz w:val="24"/>
          <w:szCs w:val="24"/>
        </w:rPr>
        <w:t>:</w:t>
      </w:r>
      <w:r w:rsidR="0039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C8">
        <w:rPr>
          <w:rFonts w:ascii="Times New Roman" w:hAnsi="Times New Roman" w:cs="Times New Roman"/>
          <w:sz w:val="24"/>
          <w:szCs w:val="24"/>
          <w:lang w:val="en-US"/>
        </w:rPr>
        <w:t>muzykantovip</w:t>
      </w:r>
      <w:proofErr w:type="spellEnd"/>
      <w:r w:rsidR="00E752C8" w:rsidRPr="00E752C8">
        <w:rPr>
          <w:rFonts w:ascii="Times New Roman" w:hAnsi="Times New Roman" w:cs="Times New Roman"/>
          <w:sz w:val="24"/>
          <w:szCs w:val="24"/>
        </w:rPr>
        <w:t>70</w:t>
      </w:r>
      <w:r w:rsidR="00390225" w:rsidRPr="003902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752C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90225" w:rsidRPr="003902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1AF5" w:rsidRDefault="00E71AF5" w:rsidP="00E71AF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4131" w:rsidRDefault="00144131" w:rsidP="00E71AF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4131" w:rsidRPr="00390225" w:rsidRDefault="00144131" w:rsidP="00E71AF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1AF5" w:rsidRPr="00390225" w:rsidRDefault="00E752C8" w:rsidP="0039022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39,40</w:t>
      </w:r>
    </w:p>
    <w:p w:rsidR="008F34DE" w:rsidRPr="004B0EEC" w:rsidRDefault="00E752C8" w:rsidP="008F34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B0EEC">
        <w:rPr>
          <w:rFonts w:ascii="Times New Roman" w:hAnsi="Times New Roman" w:cs="Times New Roman"/>
          <w:sz w:val="28"/>
          <w:szCs w:val="28"/>
        </w:rPr>
        <w:t>Дата: 25.10.21</w:t>
      </w:r>
      <w:r w:rsidR="008F34DE" w:rsidRPr="004B0E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583" w:rsidRPr="00E71AF5" w:rsidRDefault="00FD3583" w:rsidP="008F34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583" w:rsidRPr="004B0EEC" w:rsidRDefault="00E752C8" w:rsidP="00E71AF5">
      <w:pPr>
        <w:pStyle w:val="a5"/>
        <w:spacing w:line="276" w:lineRule="auto"/>
        <w:rPr>
          <w:b/>
          <w:szCs w:val="28"/>
        </w:rPr>
      </w:pPr>
      <w:r w:rsidRPr="004B0EEC">
        <w:rPr>
          <w:b/>
          <w:szCs w:val="28"/>
        </w:rPr>
        <w:t>Тема 39: Ремонт блоков цилиндров и коленчатых валов</w:t>
      </w:r>
    </w:p>
    <w:p w:rsidR="003A21EF" w:rsidRPr="004B0EEC" w:rsidRDefault="00E752C8" w:rsidP="00E71AF5">
      <w:pPr>
        <w:pStyle w:val="a5"/>
        <w:spacing w:line="276" w:lineRule="auto"/>
        <w:rPr>
          <w:b/>
          <w:szCs w:val="28"/>
        </w:rPr>
      </w:pPr>
      <w:r w:rsidRPr="004B0EEC">
        <w:rPr>
          <w:b/>
          <w:szCs w:val="28"/>
        </w:rPr>
        <w:t>Тема 40</w:t>
      </w:r>
      <w:r w:rsidR="003A21EF" w:rsidRPr="004B0EEC">
        <w:rPr>
          <w:b/>
          <w:szCs w:val="28"/>
        </w:rPr>
        <w:t>:</w:t>
      </w:r>
      <w:r w:rsidR="00B004E5" w:rsidRPr="004B0EEC">
        <w:rPr>
          <w:b/>
          <w:szCs w:val="28"/>
        </w:rPr>
        <w:t xml:space="preserve"> Ремонт</w:t>
      </w:r>
      <w:r w:rsidRPr="004B0EEC">
        <w:rPr>
          <w:b/>
          <w:szCs w:val="28"/>
        </w:rPr>
        <w:t xml:space="preserve"> кривошипно-шатунного механизма</w:t>
      </w:r>
    </w:p>
    <w:p w:rsidR="00D20A91" w:rsidRDefault="00D20A91" w:rsidP="00E71AF5">
      <w:pPr>
        <w:pStyle w:val="a5"/>
        <w:spacing w:line="276" w:lineRule="auto"/>
        <w:rPr>
          <w:b/>
          <w:sz w:val="26"/>
          <w:szCs w:val="26"/>
        </w:rPr>
      </w:pPr>
    </w:p>
    <w:p w:rsidR="00A61457" w:rsidRDefault="00A61457" w:rsidP="00E71AF5">
      <w:pPr>
        <w:pStyle w:val="a5"/>
        <w:spacing w:line="276" w:lineRule="auto"/>
        <w:rPr>
          <w:b/>
          <w:sz w:val="26"/>
          <w:szCs w:val="26"/>
        </w:rPr>
      </w:pPr>
    </w:p>
    <w:p w:rsidR="00D20A91" w:rsidRPr="004B0EEC" w:rsidRDefault="00D20A91" w:rsidP="00E71AF5">
      <w:pPr>
        <w:pStyle w:val="a5"/>
        <w:spacing w:line="276" w:lineRule="auto"/>
        <w:rPr>
          <w:sz w:val="30"/>
          <w:szCs w:val="30"/>
          <w:u w:val="single"/>
        </w:rPr>
      </w:pPr>
      <w:r w:rsidRPr="004B0EEC">
        <w:rPr>
          <w:sz w:val="30"/>
          <w:szCs w:val="30"/>
          <w:u w:val="single"/>
        </w:rPr>
        <w:t xml:space="preserve">План </w:t>
      </w:r>
      <w:r w:rsidR="004B0EEC" w:rsidRPr="004B0EEC">
        <w:rPr>
          <w:sz w:val="30"/>
          <w:szCs w:val="30"/>
          <w:u w:val="single"/>
        </w:rPr>
        <w:t xml:space="preserve"> </w:t>
      </w:r>
      <w:r w:rsidRPr="004B0EEC">
        <w:rPr>
          <w:sz w:val="30"/>
          <w:szCs w:val="30"/>
          <w:u w:val="single"/>
        </w:rPr>
        <w:t>занятия:</w:t>
      </w:r>
    </w:p>
    <w:p w:rsidR="00C87655" w:rsidRPr="00C87655" w:rsidRDefault="00C87655" w:rsidP="00C87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>1. Типичные дефекты и технология ремонта блока и гильз цилиндров автотракторных двигателей</w:t>
      </w:r>
    </w:p>
    <w:p w:rsidR="00C87655" w:rsidRPr="00C87655" w:rsidRDefault="00C87655" w:rsidP="00C87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>2. Типичные дефекты и технология ремонта   шатунно-поршневой группы автотракторных двигателей</w:t>
      </w:r>
    </w:p>
    <w:p w:rsidR="00D20A91" w:rsidRDefault="00D20A91" w:rsidP="00E71AF5">
      <w:pPr>
        <w:pStyle w:val="a5"/>
        <w:spacing w:line="276" w:lineRule="auto"/>
        <w:rPr>
          <w:sz w:val="26"/>
          <w:szCs w:val="26"/>
          <w:u w:val="single"/>
        </w:rPr>
      </w:pPr>
    </w:p>
    <w:p w:rsidR="00D20A91" w:rsidRPr="004B0EEC" w:rsidRDefault="00D20A91" w:rsidP="00E71AF5">
      <w:pPr>
        <w:pStyle w:val="a5"/>
        <w:spacing w:line="276" w:lineRule="auto"/>
        <w:rPr>
          <w:sz w:val="30"/>
          <w:szCs w:val="30"/>
          <w:u w:val="single"/>
        </w:rPr>
      </w:pPr>
      <w:r w:rsidRPr="004B0EEC">
        <w:rPr>
          <w:sz w:val="30"/>
          <w:szCs w:val="30"/>
          <w:u w:val="single"/>
        </w:rPr>
        <w:t>Краткий конспект</w:t>
      </w:r>
      <w:r w:rsidR="00291E29" w:rsidRPr="004B0EEC">
        <w:rPr>
          <w:sz w:val="30"/>
          <w:szCs w:val="30"/>
          <w:u w:val="single"/>
        </w:rPr>
        <w:t xml:space="preserve"> по теме</w:t>
      </w:r>
      <w:r w:rsidRPr="004B0EEC">
        <w:rPr>
          <w:sz w:val="30"/>
          <w:szCs w:val="30"/>
          <w:u w:val="single"/>
        </w:rPr>
        <w:t>:</w:t>
      </w:r>
    </w:p>
    <w:p w:rsidR="001132D3" w:rsidRDefault="001132D3" w:rsidP="00C87655">
      <w:pPr>
        <w:spacing w:after="0"/>
        <w:ind w:firstLine="709"/>
        <w:jc w:val="both"/>
        <w:rPr>
          <w:color w:val="424242"/>
          <w:sz w:val="26"/>
          <w:szCs w:val="26"/>
        </w:rPr>
      </w:pPr>
    </w:p>
    <w:p w:rsidR="00C87655" w:rsidRPr="004B0EEC" w:rsidRDefault="00C87655" w:rsidP="00C876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0EEC">
        <w:rPr>
          <w:rFonts w:ascii="Times New Roman" w:hAnsi="Times New Roman" w:cs="Times New Roman"/>
          <w:i/>
          <w:sz w:val="28"/>
          <w:szCs w:val="28"/>
          <w:u w:val="single"/>
        </w:rPr>
        <w:t>1. Типичные дефекты и технология ремонта блока и гильз цилиндров автотракторных двигателей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Блок выбраковывают при трещинах и обломах в гнездах под вкладыши коренных подшипников, в отверстиях под втулки распределительного вала,      в масляных каналах и местах, недоступных для выполнения ремонта, а также             в случаях,  когда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обнаружено: более двух трещин между отверстиями цилиндров (гильз) или клапанных гнезд; более четырех трещин в водяных рубашках или более двух трещин, выходящих на обработанные поверхности, изломы одного и более гнезд по уплотнительные кольца гильз цилиндров размером более 1/3 периметра.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Трещины, изломы и пробоины заваривают электродуговой или газовой сваркой, наложением заплат и закреплением их болтами и сваркой, наложением заплат с применением полимерных материалов на основе эпоксидных смол. Трещины в местах, не испытывающих больших нагрузок, заделывают штифтами или уплотняющими фигурными вставками.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Изношенные резьбовые отверстия восстанавливают нарезанием резьбы увеличенного размера или постановкой вставок. Шпильки с изношенной резьбой, как правило, выбраковывают, а иногда восстанавливают наплавкой и нарезанием резьбы нормального или увеличенного размера.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Изношенные отверстия под втулки распределительного вала (до ослабления посадки втулок) растачивают под втулки ремонтного размера. Отверстия втулок растачивают под ремонтный размер опор вала или восстанавливают постановкой втулок с уменьшенными отверстиями и шлифуют опоры распределительного вала по этим отверстиям.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Посадочные места (постели) под вкладыши коренных подшипников восстанавливают нанесением покрытий сваркой,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заделкой составами на основе эпоксидных смол.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Коробление поверхности прилегания к головке блока, превышающее 0,15мм, устраняют шлифованием на плоскошлифовальных или вертикально-сверлильных станках при помощи специальных приспособлений. В небольших мастерских допускается устранять коробление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пришабриванием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шлифованием вручную кругом диаметром 300…450 мм в зависимости от размеров блока.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Изношенные и поврежденные поверхности цилиндров и гильз цилиндров восстанавливают растачиванием и последующей доводкой (хонингованием) под ремонтный размер.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цилиндров и гильз цилиндров двигателей ГАЗ и ЗИЛ предусмотрено три увеличенных ремонтных размера с интервалом через 0,5 мм номинального размера.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Гильзы цилиндров двигателей ЯМЗ (всех моделей и модификаций), А-01М, А-41 и Д-37 (всех модификаций) ремонтных размеров не имеют. Гильзы цилиндров остальных тракторных двигателей восстанавливают под ремонтный размер, увеличенный на 0,7 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номинального.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цилиндры и гильзы цилиндров одного блока обрабатывают под один и тот же ремонтный размер. Цилиндры, выполненные в теле блока, изношенные до последнего ремонтного размера, восстанавливают постановкой гильз с последующей обработкой под номинальный размер.</w:t>
      </w:r>
    </w:p>
    <w:p w:rsid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Изношенные и поврежденные посадочные поверхности гильз восстанавливают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обработкой под номинальный размер.</w:t>
      </w:r>
    </w:p>
    <w:p w:rsidR="00C87655" w:rsidRPr="000D629E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изнашивание поверхностей охлаждения гильз устраняют заделкой полимерными составами на основе эпоксидных смол.</w:t>
      </w:r>
    </w:p>
    <w:p w:rsidR="00504114" w:rsidRDefault="00504114" w:rsidP="00D26E3D">
      <w:pPr>
        <w:shd w:val="clear" w:color="auto" w:fill="FFFFFF" w:themeFill="background1"/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7655" w:rsidRDefault="00C87655" w:rsidP="00D26E3D">
      <w:pPr>
        <w:shd w:val="clear" w:color="auto" w:fill="FFFFFF" w:themeFill="background1"/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02B" w:rsidRDefault="0035702B" w:rsidP="00D26E3D">
      <w:pPr>
        <w:shd w:val="clear" w:color="auto" w:fill="FFFFFF" w:themeFill="background1"/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02B" w:rsidRDefault="0035702B" w:rsidP="00D26E3D">
      <w:pPr>
        <w:shd w:val="clear" w:color="auto" w:fill="FFFFFF" w:themeFill="background1"/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7655" w:rsidRPr="004B0EEC" w:rsidRDefault="00C87655" w:rsidP="00C876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0EE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 Типичные дефекты и технология ремонта   шатунно-поршневой группы автотракторных двигателей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7655">
        <w:rPr>
          <w:rFonts w:ascii="Times New Roman" w:hAnsi="Times New Roman" w:cs="Times New Roman"/>
          <w:sz w:val="28"/>
          <w:szCs w:val="28"/>
        </w:rPr>
        <w:t xml:space="preserve">Основными дефектами и повреждениями деталей шатунно-поршневого комплекта являются следующие: износы поршневых пальцев и колец, канавок  под кольца и отверстий под палец в поршне, втулки и нижней головки шатуна; срыв и смятие резьбы болтов, изгибы и скручивание шатунов; износы вкладышей и шеек коленчатого вала; отложения нагара, кокса, смол  и  продуктов износа на рабочих поверхностях. </w:t>
      </w:r>
      <w:proofErr w:type="gramEnd"/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 xml:space="preserve">Поршневые пальцы обычно восстанавливают раздачей давлением  (пластической деформацией) в холодном состоянии с последующей термообработкой, а также гидротермической раздачей с одновременной термообработкой и гальваническими способами (электролитическим хромированием и </w:t>
      </w:r>
      <w:proofErr w:type="spellStart"/>
      <w:r w:rsidRPr="00C87655">
        <w:rPr>
          <w:rFonts w:ascii="Times New Roman" w:hAnsi="Times New Roman" w:cs="Times New Roman"/>
          <w:sz w:val="28"/>
          <w:szCs w:val="28"/>
        </w:rPr>
        <w:t>железнением</w:t>
      </w:r>
      <w:proofErr w:type="spellEnd"/>
      <w:r w:rsidRPr="00C87655">
        <w:rPr>
          <w:rFonts w:ascii="Times New Roman" w:hAnsi="Times New Roman" w:cs="Times New Roman"/>
          <w:sz w:val="28"/>
          <w:szCs w:val="28"/>
        </w:rPr>
        <w:t xml:space="preserve">).  После восстановления поршневые пальцы обрабатывают на бесцентрово-шлифовальных станках и обязательно полируют до нормального размера, доводя шероховатость поверхности до           </w:t>
      </w:r>
      <w:proofErr w:type="gramStart"/>
      <w:r w:rsidRPr="00C8765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C87655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C87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655">
        <w:rPr>
          <w:rFonts w:ascii="Times New Roman" w:hAnsi="Times New Roman" w:cs="Times New Roman"/>
          <w:sz w:val="28"/>
          <w:szCs w:val="28"/>
        </w:rPr>
        <w:t>= 0,16…0,32 мкм.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>В процессе гидротермической раздачи палец нагревают ТВЧ в индукторе до температуры 790…830</w:t>
      </w:r>
      <w:proofErr w:type="gramStart"/>
      <w:r w:rsidRPr="00C87655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C87655">
        <w:rPr>
          <w:rFonts w:ascii="Times New Roman" w:hAnsi="Times New Roman" w:cs="Times New Roman"/>
          <w:sz w:val="28"/>
          <w:szCs w:val="28"/>
        </w:rPr>
        <w:t xml:space="preserve">, затем охлаждают проточной водой, пропуская ее сквозь его внутреннюю полость.  При этом палец закаливается, увеличиваются его наружный диаметр на 0,08…0,27 мм и длина. После  удлиненные пальцы шлифуют с </w:t>
      </w:r>
      <w:proofErr w:type="gramStart"/>
      <w:r w:rsidRPr="00C87655"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 w:rsidRPr="00C87655">
        <w:rPr>
          <w:rFonts w:ascii="Times New Roman" w:hAnsi="Times New Roman" w:cs="Times New Roman"/>
          <w:sz w:val="28"/>
          <w:szCs w:val="28"/>
        </w:rPr>
        <w:t xml:space="preserve"> торцов и снимают фаски с наружной  и  внутренней поверхностей. 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 xml:space="preserve">Втулки верхней головки шатуна восстанавливают термодиффузионным </w:t>
      </w:r>
      <w:proofErr w:type="spellStart"/>
      <w:r w:rsidRPr="00C87655">
        <w:rPr>
          <w:rFonts w:ascii="Times New Roman" w:hAnsi="Times New Roman" w:cs="Times New Roman"/>
          <w:sz w:val="28"/>
          <w:szCs w:val="28"/>
        </w:rPr>
        <w:t>цинкованием</w:t>
      </w:r>
      <w:proofErr w:type="spellEnd"/>
      <w:r w:rsidRPr="00C87655">
        <w:rPr>
          <w:rFonts w:ascii="Times New Roman" w:hAnsi="Times New Roman" w:cs="Times New Roman"/>
          <w:sz w:val="28"/>
          <w:szCs w:val="28"/>
        </w:rPr>
        <w:t xml:space="preserve"> с последующей обработкой, осадкой в шатуне, обжатием с последующим наращиванием наружной поверхности </w:t>
      </w:r>
      <w:proofErr w:type="spellStart"/>
      <w:r w:rsidRPr="00C87655">
        <w:rPr>
          <w:rFonts w:ascii="Times New Roman" w:hAnsi="Times New Roman" w:cs="Times New Roman"/>
          <w:sz w:val="28"/>
          <w:szCs w:val="28"/>
        </w:rPr>
        <w:t>электроконтактной</w:t>
      </w:r>
      <w:proofErr w:type="spellEnd"/>
      <w:r w:rsidRPr="00C87655">
        <w:rPr>
          <w:rFonts w:ascii="Times New Roman" w:hAnsi="Times New Roman" w:cs="Times New Roman"/>
          <w:sz w:val="28"/>
          <w:szCs w:val="28"/>
        </w:rPr>
        <w:t xml:space="preserve"> приваркой стальной ленты.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 xml:space="preserve">При износе поверхности под втулку шатун растачивают на один                 из ремонтных размеров с интервалом в </w:t>
      </w:r>
      <w:smartTag w:uri="urn:schemas-microsoft-com:office:smarttags" w:element="metricconverter">
        <w:smartTagPr>
          <w:attr w:name="ProductID" w:val="0,5 мм"/>
        </w:smartTagPr>
        <w:r w:rsidRPr="00C87655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C87655">
        <w:rPr>
          <w:rFonts w:ascii="Times New Roman" w:hAnsi="Times New Roman" w:cs="Times New Roman"/>
          <w:sz w:val="28"/>
          <w:szCs w:val="28"/>
        </w:rPr>
        <w:t xml:space="preserve">, снимая по торцам фаски             </w:t>
      </w:r>
      <w:smartTag w:uri="urn:schemas-microsoft-com:office:smarttags" w:element="metricconverter">
        <w:smartTagPr>
          <w:attr w:name="ProductID" w:val="1,5 мм"/>
        </w:smartTagPr>
        <w:r w:rsidRPr="00C87655">
          <w:rPr>
            <w:rFonts w:ascii="Times New Roman" w:hAnsi="Times New Roman" w:cs="Times New Roman"/>
            <w:sz w:val="28"/>
            <w:szCs w:val="28"/>
          </w:rPr>
          <w:t>1,5 мм</w:t>
        </w:r>
      </w:smartTag>
      <w:r w:rsidRPr="00C87655">
        <w:rPr>
          <w:rFonts w:ascii="Times New Roman" w:hAnsi="Times New Roman" w:cs="Times New Roman"/>
          <w:sz w:val="28"/>
          <w:szCs w:val="28"/>
        </w:rPr>
        <w:t xml:space="preserve"> ×45˚. Изношенные внутренние поверхности нижней и верхней головок шатуна наращивают гальваническим </w:t>
      </w:r>
      <w:proofErr w:type="spellStart"/>
      <w:r w:rsidRPr="00C87655">
        <w:rPr>
          <w:rFonts w:ascii="Times New Roman" w:hAnsi="Times New Roman" w:cs="Times New Roman"/>
          <w:sz w:val="28"/>
          <w:szCs w:val="28"/>
        </w:rPr>
        <w:t>железнением</w:t>
      </w:r>
      <w:proofErr w:type="spellEnd"/>
      <w:r w:rsidRPr="00C87655">
        <w:rPr>
          <w:rFonts w:ascii="Times New Roman" w:hAnsi="Times New Roman" w:cs="Times New Roman"/>
          <w:sz w:val="28"/>
          <w:szCs w:val="28"/>
        </w:rPr>
        <w:t>, после чего их растачивают и шлифуют или хонингуют до нормальных размеров.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>Шатуны, имеющие изгиб и скрученность, выходящие за допустимые пределы, подлежат выбраковке или восстановлению. Править шатуны  в холодном состоянии не рекомендуется. Допускается правка шатунов с подогревом стержня с помощью ТВЧ или пламенем газовой горелки до температуры  450…600˚С.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 xml:space="preserve">Поршни автотракторных двигателей, имеющие предельные износы и значительные повреждения,  как правило,  не восстанавливают.  Однако,                 в ряде случаев, возможно восстановление поршней дизелей типа СМД методом плазменно-дуговой наплавки, а у некоторых автомобильных </w:t>
      </w:r>
      <w:r w:rsidRPr="00C87655">
        <w:rPr>
          <w:rFonts w:ascii="Times New Roman" w:hAnsi="Times New Roman" w:cs="Times New Roman"/>
          <w:sz w:val="28"/>
          <w:szCs w:val="28"/>
        </w:rPr>
        <w:lastRenderedPageBreak/>
        <w:t xml:space="preserve">двигателей поршни можно восстановить  за счет изготовления новой и заменой изношенной части детали с использованием термостойких </w:t>
      </w:r>
      <w:proofErr w:type="spellStart"/>
      <w:r w:rsidRPr="00C87655">
        <w:rPr>
          <w:rFonts w:ascii="Times New Roman" w:hAnsi="Times New Roman" w:cs="Times New Roman"/>
          <w:sz w:val="28"/>
          <w:szCs w:val="28"/>
        </w:rPr>
        <w:t>адгезивов</w:t>
      </w:r>
      <w:proofErr w:type="spellEnd"/>
      <w:r w:rsidRPr="00C87655">
        <w:rPr>
          <w:rFonts w:ascii="Times New Roman" w:hAnsi="Times New Roman" w:cs="Times New Roman"/>
          <w:sz w:val="28"/>
          <w:szCs w:val="28"/>
        </w:rPr>
        <w:t xml:space="preserve"> (анаэробных  материалов).</w:t>
      </w:r>
    </w:p>
    <w:p w:rsidR="00C87655" w:rsidRPr="00C87655" w:rsidRDefault="00C87655" w:rsidP="0035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55">
        <w:rPr>
          <w:rFonts w:ascii="Times New Roman" w:hAnsi="Times New Roman" w:cs="Times New Roman"/>
          <w:sz w:val="28"/>
          <w:szCs w:val="28"/>
        </w:rPr>
        <w:tab/>
        <w:t xml:space="preserve">После восстановительных операций  по общей массе всех деталей подбирают комплекты шатунов в  сборе с крышками, болтами и гайками.  Поршни также подбирают по размеру и массе, а поршневые пальцы – по размерной группе отверстий в бобышках поршней. </w:t>
      </w:r>
      <w:proofErr w:type="gramStart"/>
      <w:r w:rsidRPr="00C87655">
        <w:rPr>
          <w:rFonts w:ascii="Times New Roman" w:hAnsi="Times New Roman" w:cs="Times New Roman"/>
          <w:sz w:val="28"/>
          <w:szCs w:val="28"/>
        </w:rPr>
        <w:t>Втулки подбирают по наружному диаметру в соответствием с диаметром верхней головки шатуна, а по внутреннему – по диаметру пальца с учетом припуска на обработку.</w:t>
      </w:r>
      <w:proofErr w:type="gramEnd"/>
      <w:r w:rsidRPr="00C87655">
        <w:rPr>
          <w:rFonts w:ascii="Times New Roman" w:hAnsi="Times New Roman" w:cs="Times New Roman"/>
          <w:sz w:val="28"/>
          <w:szCs w:val="28"/>
        </w:rPr>
        <w:t xml:space="preserve"> Поршневые кольца подбирают по размеру гильз и зазору в канавке поршня.</w:t>
      </w:r>
    </w:p>
    <w:p w:rsidR="00C87655" w:rsidRPr="00D26E3D" w:rsidRDefault="00C87655" w:rsidP="0035702B">
      <w:pPr>
        <w:shd w:val="clear" w:color="auto" w:fill="FFFFFF" w:themeFill="background1"/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00D3" w:rsidRPr="0035702B" w:rsidRDefault="006000D3" w:rsidP="006000D3">
      <w:pPr>
        <w:pStyle w:val="3"/>
        <w:tabs>
          <w:tab w:val="left" w:pos="708"/>
        </w:tabs>
        <w:spacing w:line="276" w:lineRule="auto"/>
        <w:rPr>
          <w:szCs w:val="28"/>
        </w:rPr>
      </w:pPr>
    </w:p>
    <w:p w:rsidR="00C8200F" w:rsidRPr="0035702B" w:rsidRDefault="00C8200F" w:rsidP="006000D3">
      <w:pPr>
        <w:pStyle w:val="3"/>
        <w:tabs>
          <w:tab w:val="left" w:pos="708"/>
        </w:tabs>
        <w:spacing w:line="276" w:lineRule="auto"/>
        <w:rPr>
          <w:szCs w:val="28"/>
        </w:rPr>
      </w:pPr>
      <w:r w:rsidRPr="0035702B">
        <w:rPr>
          <w:szCs w:val="28"/>
        </w:rPr>
        <w:t>Контроль</w:t>
      </w:r>
      <w:r w:rsidR="00D20A91" w:rsidRPr="0035702B">
        <w:rPr>
          <w:szCs w:val="28"/>
        </w:rPr>
        <w:t>ные</w:t>
      </w:r>
      <w:r w:rsidR="00B20752" w:rsidRPr="0035702B">
        <w:rPr>
          <w:szCs w:val="28"/>
        </w:rPr>
        <w:t xml:space="preserve"> задания и </w:t>
      </w:r>
      <w:r w:rsidR="00D20A91" w:rsidRPr="0035702B">
        <w:rPr>
          <w:szCs w:val="28"/>
        </w:rPr>
        <w:t>вопросы</w:t>
      </w:r>
      <w:r w:rsidR="003A19A0" w:rsidRPr="0035702B">
        <w:rPr>
          <w:szCs w:val="28"/>
        </w:rPr>
        <w:t>:</w:t>
      </w:r>
    </w:p>
    <w:p w:rsidR="00C8200F" w:rsidRPr="00A61457" w:rsidRDefault="00C8200F" w:rsidP="006000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359E" w:rsidRPr="002170FE" w:rsidRDefault="003A19A0" w:rsidP="006000D3">
      <w:pPr>
        <w:pStyle w:val="a5"/>
        <w:spacing w:line="276" w:lineRule="auto"/>
        <w:rPr>
          <w:szCs w:val="28"/>
        </w:rPr>
      </w:pPr>
      <w:r w:rsidRPr="002170FE">
        <w:rPr>
          <w:sz w:val="26"/>
          <w:szCs w:val="26"/>
        </w:rPr>
        <w:t>1</w:t>
      </w:r>
      <w:r w:rsidRPr="002170FE">
        <w:rPr>
          <w:szCs w:val="28"/>
        </w:rPr>
        <w:t>.</w:t>
      </w:r>
      <w:r w:rsidR="00886445" w:rsidRPr="002170FE">
        <w:rPr>
          <w:szCs w:val="28"/>
        </w:rPr>
        <w:t xml:space="preserve"> Как</w:t>
      </w:r>
      <w:r w:rsidR="002F03E9" w:rsidRPr="002170FE">
        <w:rPr>
          <w:szCs w:val="28"/>
        </w:rPr>
        <w:t>ие неисправности</w:t>
      </w:r>
      <w:r w:rsidR="00692CCE" w:rsidRPr="002170FE">
        <w:rPr>
          <w:szCs w:val="28"/>
        </w:rPr>
        <w:t xml:space="preserve"> обнаруживаются у</w:t>
      </w:r>
      <w:r w:rsidR="002170FE">
        <w:rPr>
          <w:szCs w:val="28"/>
        </w:rPr>
        <w:t xml:space="preserve"> тракторных двигателей</w:t>
      </w:r>
      <w:r w:rsidR="00E53883" w:rsidRPr="002170FE">
        <w:rPr>
          <w:szCs w:val="28"/>
        </w:rPr>
        <w:t>?</w:t>
      </w:r>
    </w:p>
    <w:p w:rsidR="00A1359E" w:rsidRPr="002170FE" w:rsidRDefault="001132D3" w:rsidP="006000D3">
      <w:pPr>
        <w:pStyle w:val="a5"/>
        <w:spacing w:line="276" w:lineRule="auto"/>
        <w:rPr>
          <w:szCs w:val="28"/>
        </w:rPr>
      </w:pPr>
      <w:r w:rsidRPr="002170FE">
        <w:rPr>
          <w:szCs w:val="28"/>
        </w:rPr>
        <w:t xml:space="preserve">2. Как </w:t>
      </w:r>
      <w:r w:rsidR="002F03E9" w:rsidRPr="002170FE">
        <w:rPr>
          <w:szCs w:val="28"/>
        </w:rPr>
        <w:t>выявляют и у</w:t>
      </w:r>
      <w:r w:rsidR="00692CCE" w:rsidRPr="002170FE">
        <w:rPr>
          <w:szCs w:val="28"/>
        </w:rPr>
        <w:t>страняют дефе</w:t>
      </w:r>
      <w:r w:rsidR="002170FE">
        <w:rPr>
          <w:szCs w:val="28"/>
        </w:rPr>
        <w:t>кты блоков и гильз цилиндров</w:t>
      </w:r>
      <w:r w:rsidR="004159C1" w:rsidRPr="002170FE">
        <w:rPr>
          <w:szCs w:val="28"/>
        </w:rPr>
        <w:t>?</w:t>
      </w:r>
    </w:p>
    <w:p w:rsidR="004159C1" w:rsidRPr="002170FE" w:rsidRDefault="00F72931" w:rsidP="006000D3">
      <w:pPr>
        <w:pStyle w:val="a5"/>
        <w:spacing w:line="276" w:lineRule="auto"/>
        <w:rPr>
          <w:szCs w:val="28"/>
        </w:rPr>
      </w:pPr>
      <w:r w:rsidRPr="002170FE">
        <w:rPr>
          <w:szCs w:val="28"/>
        </w:rPr>
        <w:t xml:space="preserve">3. </w:t>
      </w:r>
      <w:r w:rsidR="002170FE">
        <w:rPr>
          <w:szCs w:val="28"/>
        </w:rPr>
        <w:t>Как выявляют и устраняют дефекты коленчатых валов и шатунов</w:t>
      </w:r>
      <w:r w:rsidR="004159C1" w:rsidRPr="002170FE">
        <w:rPr>
          <w:szCs w:val="28"/>
        </w:rPr>
        <w:t>?</w:t>
      </w:r>
    </w:p>
    <w:p w:rsidR="00144131" w:rsidRPr="00A61457" w:rsidRDefault="00144131" w:rsidP="006000D3">
      <w:pPr>
        <w:pStyle w:val="a5"/>
        <w:spacing w:line="276" w:lineRule="auto"/>
        <w:rPr>
          <w:sz w:val="32"/>
          <w:szCs w:val="32"/>
        </w:rPr>
      </w:pPr>
    </w:p>
    <w:p w:rsidR="00144131" w:rsidRDefault="00144131" w:rsidP="006000D3">
      <w:pPr>
        <w:pStyle w:val="a5"/>
        <w:spacing w:line="276" w:lineRule="auto"/>
        <w:rPr>
          <w:szCs w:val="28"/>
          <w:u w:val="single"/>
        </w:rPr>
      </w:pPr>
      <w:r w:rsidRPr="00144131">
        <w:rPr>
          <w:szCs w:val="28"/>
          <w:u w:val="single"/>
        </w:rPr>
        <w:t>Литература:</w:t>
      </w:r>
    </w:p>
    <w:p w:rsidR="00144131" w:rsidRPr="00A61457" w:rsidRDefault="00144131" w:rsidP="00144131">
      <w:pPr>
        <w:pStyle w:val="a5"/>
        <w:rPr>
          <w:sz w:val="16"/>
          <w:szCs w:val="16"/>
          <w:u w:val="single"/>
        </w:rPr>
      </w:pPr>
    </w:p>
    <w:p w:rsidR="00144131" w:rsidRPr="00144131" w:rsidRDefault="00144131" w:rsidP="006000D3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Курчаткин</w:t>
      </w:r>
      <w:proofErr w:type="spellEnd"/>
      <w:r>
        <w:rPr>
          <w:szCs w:val="28"/>
        </w:rPr>
        <w:t xml:space="preserve"> В.В. </w:t>
      </w:r>
      <w:r w:rsidR="002170FE">
        <w:rPr>
          <w:szCs w:val="28"/>
        </w:rPr>
        <w:t>Техническое обслуживание и ремонт машин в сельском хозяйстве</w:t>
      </w:r>
      <w:r w:rsidR="00A61457">
        <w:rPr>
          <w:szCs w:val="28"/>
        </w:rPr>
        <w:t>, 2016 (2013); стр. 248...260.</w:t>
      </w:r>
    </w:p>
    <w:p w:rsidR="00E752C8" w:rsidRDefault="00E752C8" w:rsidP="006000D3">
      <w:pPr>
        <w:pStyle w:val="a5"/>
        <w:spacing w:line="276" w:lineRule="auto"/>
        <w:rPr>
          <w:sz w:val="26"/>
          <w:szCs w:val="26"/>
        </w:rPr>
      </w:pPr>
    </w:p>
    <w:p w:rsidR="00E752C8" w:rsidRPr="006000D3" w:rsidRDefault="00E752C8" w:rsidP="006000D3">
      <w:pPr>
        <w:pStyle w:val="a5"/>
        <w:spacing w:line="276" w:lineRule="auto"/>
        <w:rPr>
          <w:sz w:val="26"/>
          <w:szCs w:val="26"/>
        </w:rPr>
      </w:pPr>
    </w:p>
    <w:p w:rsidR="00FD3583" w:rsidRPr="00E71AF5" w:rsidRDefault="00FD3583" w:rsidP="00E71AF5">
      <w:pPr>
        <w:pStyle w:val="a5"/>
        <w:spacing w:line="276" w:lineRule="auto"/>
        <w:rPr>
          <w:sz w:val="26"/>
          <w:szCs w:val="26"/>
        </w:rPr>
      </w:pPr>
    </w:p>
    <w:p w:rsidR="00FD3583" w:rsidRDefault="00FD3583" w:rsidP="00E71AF5">
      <w:pPr>
        <w:pStyle w:val="a5"/>
        <w:spacing w:line="276" w:lineRule="auto"/>
        <w:rPr>
          <w:sz w:val="26"/>
          <w:szCs w:val="26"/>
        </w:rPr>
      </w:pPr>
    </w:p>
    <w:p w:rsidR="00E013C1" w:rsidRPr="00E71AF5" w:rsidRDefault="00E013C1" w:rsidP="00B20752">
      <w:pPr>
        <w:pStyle w:val="a5"/>
        <w:spacing w:line="276" w:lineRule="auto"/>
        <w:rPr>
          <w:sz w:val="26"/>
          <w:szCs w:val="26"/>
        </w:rPr>
      </w:pPr>
    </w:p>
    <w:sectPr w:rsidR="00E013C1" w:rsidRPr="00E71AF5" w:rsidSect="001132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51B"/>
    <w:multiLevelType w:val="hybridMultilevel"/>
    <w:tmpl w:val="AA1470A4"/>
    <w:lvl w:ilvl="0" w:tplc="092AD71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6229"/>
    <w:multiLevelType w:val="hybridMultilevel"/>
    <w:tmpl w:val="38E872E8"/>
    <w:lvl w:ilvl="0" w:tplc="9F027D02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147E"/>
    <w:multiLevelType w:val="hybridMultilevel"/>
    <w:tmpl w:val="41A60B18"/>
    <w:lvl w:ilvl="0" w:tplc="29621962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D6611"/>
    <w:multiLevelType w:val="hybridMultilevel"/>
    <w:tmpl w:val="34002C8C"/>
    <w:lvl w:ilvl="0" w:tplc="710A22D2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33F12"/>
    <w:multiLevelType w:val="hybridMultilevel"/>
    <w:tmpl w:val="4992D1AA"/>
    <w:lvl w:ilvl="0" w:tplc="DB607EB4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E6CC5"/>
    <w:multiLevelType w:val="hybridMultilevel"/>
    <w:tmpl w:val="D48CAC32"/>
    <w:lvl w:ilvl="0" w:tplc="BEB83B00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30E05"/>
    <w:multiLevelType w:val="multilevel"/>
    <w:tmpl w:val="EC6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A3270"/>
    <w:multiLevelType w:val="multilevel"/>
    <w:tmpl w:val="519E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E56C2"/>
    <w:multiLevelType w:val="hybridMultilevel"/>
    <w:tmpl w:val="152EF4D8"/>
    <w:lvl w:ilvl="0" w:tplc="F25EAB74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117"/>
    <w:multiLevelType w:val="hybridMultilevel"/>
    <w:tmpl w:val="C4F21AEA"/>
    <w:lvl w:ilvl="0" w:tplc="1D8CC98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D6467"/>
    <w:multiLevelType w:val="hybridMultilevel"/>
    <w:tmpl w:val="D73A5C82"/>
    <w:lvl w:ilvl="0" w:tplc="CCC4F1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F7A3E"/>
    <w:multiLevelType w:val="multilevel"/>
    <w:tmpl w:val="C97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37E87"/>
    <w:multiLevelType w:val="hybridMultilevel"/>
    <w:tmpl w:val="2F22A64C"/>
    <w:lvl w:ilvl="0" w:tplc="96FA981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3583"/>
    <w:rsid w:val="00034266"/>
    <w:rsid w:val="00051BCB"/>
    <w:rsid w:val="000A417E"/>
    <w:rsid w:val="000B2A0B"/>
    <w:rsid w:val="000B5D6D"/>
    <w:rsid w:val="000E013B"/>
    <w:rsid w:val="000F4A93"/>
    <w:rsid w:val="00104109"/>
    <w:rsid w:val="001132D3"/>
    <w:rsid w:val="00121EFF"/>
    <w:rsid w:val="00123C91"/>
    <w:rsid w:val="00124F10"/>
    <w:rsid w:val="00144131"/>
    <w:rsid w:val="00174E39"/>
    <w:rsid w:val="00192729"/>
    <w:rsid w:val="001F4F22"/>
    <w:rsid w:val="001F66CE"/>
    <w:rsid w:val="00202D88"/>
    <w:rsid w:val="002170FE"/>
    <w:rsid w:val="00217F0B"/>
    <w:rsid w:val="00273493"/>
    <w:rsid w:val="00281E7A"/>
    <w:rsid w:val="00291E29"/>
    <w:rsid w:val="00292AA7"/>
    <w:rsid w:val="002F03E9"/>
    <w:rsid w:val="0035702B"/>
    <w:rsid w:val="00386933"/>
    <w:rsid w:val="00390225"/>
    <w:rsid w:val="003A19A0"/>
    <w:rsid w:val="003A21EF"/>
    <w:rsid w:val="004129B3"/>
    <w:rsid w:val="004159C1"/>
    <w:rsid w:val="0042297B"/>
    <w:rsid w:val="004B0EEC"/>
    <w:rsid w:val="004F4745"/>
    <w:rsid w:val="00504114"/>
    <w:rsid w:val="005819A5"/>
    <w:rsid w:val="00587A40"/>
    <w:rsid w:val="00592390"/>
    <w:rsid w:val="006000D3"/>
    <w:rsid w:val="00614E8C"/>
    <w:rsid w:val="006233F5"/>
    <w:rsid w:val="006532AB"/>
    <w:rsid w:val="00654049"/>
    <w:rsid w:val="00665F8A"/>
    <w:rsid w:val="00677847"/>
    <w:rsid w:val="0069269B"/>
    <w:rsid w:val="00692CCE"/>
    <w:rsid w:val="00694126"/>
    <w:rsid w:val="006A511B"/>
    <w:rsid w:val="006B489A"/>
    <w:rsid w:val="006C2ACA"/>
    <w:rsid w:val="0070266D"/>
    <w:rsid w:val="00713658"/>
    <w:rsid w:val="0075082F"/>
    <w:rsid w:val="00855D9D"/>
    <w:rsid w:val="00881D00"/>
    <w:rsid w:val="00886445"/>
    <w:rsid w:val="008A15AD"/>
    <w:rsid w:val="008A781E"/>
    <w:rsid w:val="008F34DE"/>
    <w:rsid w:val="00917161"/>
    <w:rsid w:val="009B4A52"/>
    <w:rsid w:val="009F7452"/>
    <w:rsid w:val="00A1359E"/>
    <w:rsid w:val="00A22828"/>
    <w:rsid w:val="00A36910"/>
    <w:rsid w:val="00A61457"/>
    <w:rsid w:val="00B004E5"/>
    <w:rsid w:val="00B10ED9"/>
    <w:rsid w:val="00B20752"/>
    <w:rsid w:val="00B26C46"/>
    <w:rsid w:val="00BB26E0"/>
    <w:rsid w:val="00C01541"/>
    <w:rsid w:val="00C8200F"/>
    <w:rsid w:val="00C87655"/>
    <w:rsid w:val="00C91AD6"/>
    <w:rsid w:val="00CA574C"/>
    <w:rsid w:val="00CF69E5"/>
    <w:rsid w:val="00D20A91"/>
    <w:rsid w:val="00D26E3D"/>
    <w:rsid w:val="00D32846"/>
    <w:rsid w:val="00D81C40"/>
    <w:rsid w:val="00D9005A"/>
    <w:rsid w:val="00E013C1"/>
    <w:rsid w:val="00E35274"/>
    <w:rsid w:val="00E53883"/>
    <w:rsid w:val="00E64E63"/>
    <w:rsid w:val="00E71AF5"/>
    <w:rsid w:val="00E752C8"/>
    <w:rsid w:val="00F40D0A"/>
    <w:rsid w:val="00F44714"/>
    <w:rsid w:val="00F65B90"/>
    <w:rsid w:val="00F72931"/>
    <w:rsid w:val="00F833C7"/>
    <w:rsid w:val="00F86DEB"/>
    <w:rsid w:val="00FA073D"/>
    <w:rsid w:val="00FC790E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4"/>
  </w:style>
  <w:style w:type="paragraph" w:styleId="3">
    <w:name w:val="heading 3"/>
    <w:basedOn w:val="a"/>
    <w:next w:val="a"/>
    <w:link w:val="30"/>
    <w:semiHidden/>
    <w:unhideWhenUsed/>
    <w:qFormat/>
    <w:rsid w:val="00FD3583"/>
    <w:pPr>
      <w:keepNext/>
      <w:tabs>
        <w:tab w:val="left" w:pos="915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358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header"/>
    <w:basedOn w:val="a"/>
    <w:link w:val="a4"/>
    <w:unhideWhenUsed/>
    <w:rsid w:val="00FD3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35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D3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D358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laceholder Text"/>
    <w:basedOn w:val="a0"/>
    <w:uiPriority w:val="99"/>
    <w:semiHidden/>
    <w:rsid w:val="00E71AF5"/>
    <w:rPr>
      <w:color w:val="808080"/>
    </w:rPr>
  </w:style>
  <w:style w:type="paragraph" w:styleId="a8">
    <w:name w:val="Normal (Web)"/>
    <w:basedOn w:val="a"/>
    <w:uiPriority w:val="99"/>
    <w:unhideWhenUsed/>
    <w:rsid w:val="00E6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4E63"/>
  </w:style>
  <w:style w:type="character" w:styleId="a9">
    <w:name w:val="Hyperlink"/>
    <w:basedOn w:val="a0"/>
    <w:uiPriority w:val="99"/>
    <w:semiHidden/>
    <w:unhideWhenUsed/>
    <w:rsid w:val="00E64E63"/>
    <w:rPr>
      <w:color w:val="0000FF"/>
      <w:u w:val="single"/>
    </w:rPr>
  </w:style>
  <w:style w:type="character" w:styleId="aa">
    <w:name w:val="Strong"/>
    <w:basedOn w:val="a0"/>
    <w:uiPriority w:val="22"/>
    <w:qFormat/>
    <w:rsid w:val="001F6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YSHK-ZZ</dc:creator>
  <cp:keywords/>
  <dc:description/>
  <cp:lastModifiedBy>YSHK-ZZ</cp:lastModifiedBy>
  <cp:revision>13</cp:revision>
  <dcterms:created xsi:type="dcterms:W3CDTF">2020-03-26T10:16:00Z</dcterms:created>
  <dcterms:modified xsi:type="dcterms:W3CDTF">2021-10-24T08:30:00Z</dcterms:modified>
</cp:coreProperties>
</file>