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15A69" w:rsidRDefault="00D15A69">
      <w:pPr>
        <w:rPr>
          <w:rFonts w:ascii="Times New Roman" w:hAnsi="Times New Roman" w:cs="Times New Roman"/>
          <w:b/>
          <w:sz w:val="28"/>
          <w:szCs w:val="28"/>
        </w:rPr>
      </w:pPr>
      <w:r w:rsidRPr="00D15A69">
        <w:rPr>
          <w:rFonts w:ascii="Times New Roman" w:hAnsi="Times New Roman" w:cs="Times New Roman"/>
          <w:b/>
          <w:sz w:val="28"/>
          <w:szCs w:val="28"/>
        </w:rPr>
        <w:t>Группа 11в</w:t>
      </w:r>
    </w:p>
    <w:p w:rsidR="00D15A69" w:rsidRPr="00D15A69" w:rsidRDefault="00D15A69">
      <w:pPr>
        <w:rPr>
          <w:rFonts w:ascii="Times New Roman" w:hAnsi="Times New Roman" w:cs="Times New Roman"/>
          <w:b/>
          <w:sz w:val="28"/>
          <w:szCs w:val="28"/>
        </w:rPr>
      </w:pPr>
      <w:r w:rsidRPr="00D15A69">
        <w:rPr>
          <w:rFonts w:ascii="Times New Roman" w:hAnsi="Times New Roman" w:cs="Times New Roman"/>
          <w:b/>
          <w:sz w:val="28"/>
          <w:szCs w:val="28"/>
        </w:rPr>
        <w:t>Дисциплина: Астрономия</w:t>
      </w:r>
    </w:p>
    <w:p w:rsidR="00D15A69" w:rsidRPr="00D15A69" w:rsidRDefault="00D15A69">
      <w:pPr>
        <w:rPr>
          <w:rFonts w:ascii="Times New Roman" w:hAnsi="Times New Roman" w:cs="Times New Roman"/>
          <w:b/>
          <w:sz w:val="28"/>
          <w:szCs w:val="28"/>
        </w:rPr>
      </w:pPr>
      <w:r w:rsidRPr="00D15A69">
        <w:rPr>
          <w:rFonts w:ascii="Times New Roman" w:hAnsi="Times New Roman" w:cs="Times New Roman"/>
          <w:b/>
          <w:sz w:val="28"/>
          <w:szCs w:val="28"/>
        </w:rPr>
        <w:t>Дата 25.10.21</w:t>
      </w:r>
    </w:p>
    <w:p w:rsidR="00D15A69" w:rsidRDefault="00D15A69">
      <w:pPr>
        <w:rPr>
          <w:rFonts w:ascii="Times New Roman" w:hAnsi="Times New Roman" w:cs="Times New Roman"/>
          <w:b/>
          <w:sz w:val="28"/>
          <w:szCs w:val="28"/>
        </w:rPr>
      </w:pPr>
      <w:r w:rsidRPr="00D15A69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D15A6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D15A69">
        <w:rPr>
          <w:rFonts w:ascii="Times New Roman" w:hAnsi="Times New Roman" w:cs="Times New Roman"/>
          <w:b/>
          <w:sz w:val="28"/>
          <w:szCs w:val="28"/>
        </w:rPr>
        <w:t xml:space="preserve"> Луна. Природа луны. Лунные затмения</w:t>
      </w:r>
    </w:p>
    <w:p w:rsidR="00975549" w:rsidRDefault="009755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Электронная почта: </w:t>
      </w:r>
      <w:r w:rsidRPr="00975549">
        <w:rPr>
          <w:rStyle w:val="user-accountsubname"/>
          <w:rFonts w:ascii="Arial" w:hAnsi="Arial" w:cs="Arial"/>
          <w:sz w:val="28"/>
          <w:szCs w:val="28"/>
          <w:shd w:val="clear" w:color="auto" w:fill="FFFFFF"/>
        </w:rPr>
        <w:t>il.elena2017@yandex.ru</w:t>
      </w:r>
    </w:p>
    <w:p w:rsidR="00D15A69" w:rsidRDefault="00D15A69">
      <w:pPr>
        <w:rPr>
          <w:rFonts w:ascii="Times New Roman" w:hAnsi="Times New Roman" w:cs="Times New Roman"/>
          <w:b/>
          <w:sz w:val="28"/>
          <w:szCs w:val="28"/>
        </w:rPr>
      </w:pPr>
    </w:p>
    <w:p w:rsidR="00D15A69" w:rsidRPr="00D15A69" w:rsidRDefault="00D15A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019550" cy="2261667"/>
            <wp:effectExtent l="19050" t="0" r="0" b="0"/>
            <wp:docPr id="4" name="Рисунок 4" descr="https://asteropa.ru/wp-content/uploads/2020/01/Zemlya-Luna-e1580251493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steropa.ru/wp-content/uploads/2020/01/Zemlya-Luna-e158025149334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261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A69" w:rsidRPr="00D15A69" w:rsidRDefault="00D15A69" w:rsidP="00D15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</w:pPr>
      <w:r w:rsidRPr="00D15A69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Луна</w:t>
      </w:r>
      <w:r w:rsidRPr="00D15A69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 xml:space="preserve"> — единственный естественный спутник планеты Земля. Это второй самый яркий объект в небосводе после Солнца. Так как Луна вращается по орбите кругом Земли </w:t>
      </w:r>
      <w:proofErr w:type="gramStart"/>
      <w:r w:rsidRPr="00D15A69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>с</w:t>
      </w:r>
      <w:proofErr w:type="gramEnd"/>
      <w:r w:rsidRPr="00D15A69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 xml:space="preserve"> временем в один месяц, угол меж Землей, Луной и Солнцем меняется; мы видим этот эффект как </w:t>
      </w:r>
      <w:r w:rsidRPr="00D15A69">
        <w:rPr>
          <w:rFonts w:ascii="Times New Roman" w:eastAsia="Times New Roman" w:hAnsi="Times New Roman" w:cs="Times New Roman"/>
          <w:color w:val="000000" w:themeColor="text1"/>
          <w:sz w:val="28"/>
        </w:rPr>
        <w:t>цикл лунных фаз</w:t>
      </w:r>
      <w:r w:rsidRPr="00D15A69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>.</w:t>
      </w:r>
    </w:p>
    <w:p w:rsidR="00D15A69" w:rsidRPr="00D15A69" w:rsidRDefault="00D15A69" w:rsidP="00D15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</w:pPr>
      <w:r w:rsidRPr="00D15A69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>Хотя Луна и вертится вокруг собственной оси,</w:t>
      </w:r>
      <w:r w:rsidRPr="00D15A69">
        <w:rPr>
          <w:rFonts w:ascii="Times New Roman" w:eastAsia="Times New Roman" w:hAnsi="Times New Roman" w:cs="Times New Roman"/>
          <w:color w:val="000000" w:themeColor="text1"/>
          <w:sz w:val="28"/>
        </w:rPr>
        <w:t> она всегда обращена к Земле одной и той же стороной</w:t>
      </w:r>
      <w:r w:rsidRPr="00D15A69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>. Дело в том, что она производит один кругооборот вокруг собственной оси за то же время (27,3 дней), что и один оборот вокруг Земли. А так как направленность обоих вращений совпадает, его противоположную сторону с Земли узреть нереально.</w:t>
      </w:r>
    </w:p>
    <w:p w:rsidR="00D15A69" w:rsidRPr="00D15A69" w:rsidRDefault="00D15A69" w:rsidP="00D15A6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</w:pPr>
      <w:r w:rsidRPr="00D15A69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>При этом вращение Луны вокруг Земли по эллиптической орбите проистекает неравномерно, с Земли имеется возможность видеть 59% лунной поверхности.</w:t>
      </w:r>
    </w:p>
    <w:p w:rsidR="00D15A69" w:rsidRPr="00D15A69" w:rsidRDefault="00D15A69" w:rsidP="00D15A6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</w:pPr>
      <w:r w:rsidRPr="00D15A69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>Первым космическим аппаратом, достигшим поверхности Луны, является «</w:t>
      </w:r>
      <w:r w:rsidRPr="00D15A69">
        <w:rPr>
          <w:rFonts w:ascii="Times New Roman" w:eastAsia="Times New Roman" w:hAnsi="Times New Roman" w:cs="Times New Roman"/>
          <w:color w:val="000000" w:themeColor="text1"/>
          <w:sz w:val="28"/>
        </w:rPr>
        <w:t>Луна-2</w:t>
      </w:r>
      <w:r w:rsidRPr="00D15A69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>». Он был запущен в СССР </w:t>
      </w:r>
      <w:r w:rsidRPr="00D15A69">
        <w:rPr>
          <w:rFonts w:ascii="Times New Roman" w:eastAsia="Times New Roman" w:hAnsi="Times New Roman" w:cs="Times New Roman"/>
          <w:color w:val="000000" w:themeColor="text1"/>
          <w:sz w:val="28"/>
        </w:rPr>
        <w:t>12 сентября 1959 года</w:t>
      </w:r>
      <w:r w:rsidRPr="00D15A69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>.</w:t>
      </w:r>
    </w:p>
    <w:p w:rsidR="00D15A69" w:rsidRDefault="00D15A69" w:rsidP="00D15A6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</w:pPr>
      <w:r w:rsidRPr="00D15A69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>Впервые нога человека ступила на Луну </w:t>
      </w:r>
      <w:r w:rsidRPr="00D15A69">
        <w:rPr>
          <w:rFonts w:ascii="Times New Roman" w:eastAsia="Times New Roman" w:hAnsi="Times New Roman" w:cs="Times New Roman"/>
          <w:color w:val="000000" w:themeColor="text1"/>
          <w:sz w:val="28"/>
        </w:rPr>
        <w:t>20 июля 1969 года</w:t>
      </w:r>
      <w:r w:rsidRPr="00D15A69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>. Это были американские астронавты «</w:t>
      </w:r>
      <w:r w:rsidRPr="00D15A69">
        <w:rPr>
          <w:rFonts w:ascii="Times New Roman" w:eastAsia="Times New Roman" w:hAnsi="Times New Roman" w:cs="Times New Roman"/>
          <w:color w:val="000000" w:themeColor="text1"/>
          <w:sz w:val="28"/>
        </w:rPr>
        <w:t>Аполлона-11</w:t>
      </w:r>
      <w:r w:rsidRPr="00D15A69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>».</w:t>
      </w:r>
    </w:p>
    <w:p w:rsidR="00D15A69" w:rsidRDefault="00D15A69" w:rsidP="00D15A6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</w:pPr>
      <w:r>
        <w:rPr>
          <w:noProof/>
        </w:rPr>
        <w:lastRenderedPageBreak/>
        <w:drawing>
          <wp:inline distT="0" distB="0" distL="0" distR="0">
            <wp:extent cx="2876550" cy="2374113"/>
            <wp:effectExtent l="19050" t="0" r="0" b="0"/>
            <wp:docPr id="7" name="Рисунок 7" descr="https://asteropa.ru/wp-content/uploads/2020/01/i-1-e1580298827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steropa.ru/wp-content/uploads/2020/01/i-1-e158029882748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971" cy="2375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A69" w:rsidRPr="00D15A69" w:rsidRDefault="00D15A69" w:rsidP="00D15A6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</w:pPr>
    </w:p>
    <w:p w:rsidR="00D15A69" w:rsidRDefault="00D15A69" w:rsidP="00D15A6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</w:pPr>
      <w:r w:rsidRPr="00D15A69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>Еще до того, как стали проводиться космические исследования, астрономы уже заявляли о необычности Луны.</w:t>
      </w:r>
    </w:p>
    <w:p w:rsidR="00D15A69" w:rsidRPr="00D15A69" w:rsidRDefault="00D15A69" w:rsidP="00D15A6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15A69">
        <w:rPr>
          <w:color w:val="000000" w:themeColor="text1"/>
          <w:sz w:val="28"/>
          <w:szCs w:val="28"/>
        </w:rPr>
        <w:t>Ее плотность меньше плотности любой </w:t>
      </w:r>
      <w:r w:rsidRPr="00D15A69">
        <w:rPr>
          <w:rStyle w:val="a4"/>
          <w:color w:val="000000" w:themeColor="text1"/>
          <w:sz w:val="28"/>
          <w:szCs w:val="28"/>
        </w:rPr>
        <w:t>планеты земной группы</w:t>
      </w:r>
      <w:r w:rsidRPr="00D15A69">
        <w:rPr>
          <w:color w:val="000000" w:themeColor="text1"/>
          <w:sz w:val="28"/>
          <w:szCs w:val="28"/>
        </w:rPr>
        <w:t> (Земли, Марса, Венеры, Меркурия) — всего лишь в 3,3 раза больше плотности воды. Даже этот факт является свидетельством необычных условий образования спутника.</w:t>
      </w:r>
    </w:p>
    <w:p w:rsidR="00D15A69" w:rsidRPr="00D15A69" w:rsidRDefault="00D15A69" w:rsidP="00D15A69">
      <w:pPr>
        <w:pStyle w:val="a3"/>
        <w:shd w:val="clear" w:color="auto" w:fill="FFFFFF"/>
        <w:spacing w:before="75" w:beforeAutospacing="0" w:after="75" w:afterAutospacing="0"/>
        <w:rPr>
          <w:color w:val="000000" w:themeColor="text1"/>
          <w:sz w:val="28"/>
          <w:szCs w:val="28"/>
        </w:rPr>
      </w:pPr>
      <w:r w:rsidRPr="00D15A69">
        <w:rPr>
          <w:color w:val="000000" w:themeColor="text1"/>
          <w:sz w:val="28"/>
          <w:szCs w:val="28"/>
        </w:rPr>
        <w:t>По пробам грунта с ее поверхности был установлен химический состав, а также возраст Луны (самые старые образцы – 4,1 млрд. лет), и это обстоятельство еще больше запутало представление землян о происхождении данного небесного тела.</w:t>
      </w:r>
    </w:p>
    <w:p w:rsidR="00D15A69" w:rsidRPr="00D15A69" w:rsidRDefault="00D15A69" w:rsidP="00D15A6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A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Луна по сравнению со спутниками других планет</w:t>
      </w:r>
    </w:p>
    <w:p w:rsidR="00D15A69" w:rsidRPr="00D15A69" w:rsidRDefault="00D15A69" w:rsidP="00D15A6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94949"/>
          <w:sz w:val="23"/>
          <w:szCs w:val="23"/>
        </w:rPr>
      </w:pPr>
      <w:r w:rsidRPr="00D15A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Несмотря на не столь выдающиеся в сравнении с другими спутниками Солнечной системы размеры, Луна является самым крупным по отношению</w:t>
      </w:r>
      <w:r w:rsidRPr="00D15A69">
        <w:rPr>
          <w:rFonts w:ascii="Verdana" w:eastAsia="Times New Roman" w:hAnsi="Verdana" w:cs="Times New Roman"/>
          <w:color w:val="CE4C02"/>
          <w:sz w:val="23"/>
        </w:rPr>
        <w:t xml:space="preserve"> к своей планете –</w:t>
      </w:r>
      <w:r w:rsidRPr="00D15A69">
        <w:rPr>
          <w:rFonts w:ascii="Verdana" w:eastAsia="Times New Roman" w:hAnsi="Verdana" w:cs="Times New Roman"/>
          <w:color w:val="494949"/>
          <w:sz w:val="23"/>
          <w:szCs w:val="23"/>
        </w:rPr>
        <w:t> </w:t>
      </w:r>
      <w:r w:rsidRPr="00D15A69">
        <w:rPr>
          <w:rFonts w:ascii="Verdana" w:eastAsia="Times New Roman" w:hAnsi="Verdana" w:cs="Times New Roman"/>
          <w:color w:val="CE4C02"/>
          <w:sz w:val="23"/>
        </w:rPr>
        <w:t>Земле</w:t>
      </w:r>
      <w:r w:rsidRPr="00D15A69">
        <w:rPr>
          <w:rFonts w:ascii="Verdana" w:eastAsia="Times New Roman" w:hAnsi="Verdana" w:cs="Times New Roman"/>
          <w:color w:val="494949"/>
          <w:sz w:val="23"/>
          <w:szCs w:val="23"/>
        </w:rPr>
        <w:t> – </w:t>
      </w:r>
      <w:r w:rsidRPr="00D15A69">
        <w:rPr>
          <w:rFonts w:ascii="Verdana" w:eastAsia="Times New Roman" w:hAnsi="Verdana" w:cs="Times New Roman"/>
          <w:color w:val="CE4C02"/>
          <w:sz w:val="23"/>
        </w:rPr>
        <w:t>спутником</w:t>
      </w:r>
      <w:r w:rsidRPr="00D15A69">
        <w:rPr>
          <w:rFonts w:ascii="Verdana" w:eastAsia="Times New Roman" w:hAnsi="Verdana" w:cs="Times New Roman"/>
          <w:color w:val="494949"/>
          <w:sz w:val="23"/>
          <w:szCs w:val="23"/>
        </w:rPr>
        <w:t>.</w:t>
      </w:r>
    </w:p>
    <w:p w:rsidR="00D15A69" w:rsidRPr="00D15A69" w:rsidRDefault="00D15A69" w:rsidP="00D15A6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</w:pPr>
      <w:r>
        <w:rPr>
          <w:noProof/>
        </w:rPr>
        <w:drawing>
          <wp:inline distT="0" distB="0" distL="0" distR="0">
            <wp:extent cx="3333750" cy="2333625"/>
            <wp:effectExtent l="19050" t="0" r="0" b="0"/>
            <wp:docPr id="1" name="Рисунок 1" descr="https://asteropa.ru/wp-content/uploads/2020/01/ganimed-750x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teropa.ru/wp-content/uploads/2020/01/ganimed-750x52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A69" w:rsidRPr="00D15A69" w:rsidRDefault="00D15A69" w:rsidP="00D15A69">
      <w:pPr>
        <w:pStyle w:val="2"/>
        <w:shd w:val="clear" w:color="auto" w:fill="FFFFFF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D15A6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lastRenderedPageBreak/>
        <w:t>Физические характеристики Луны</w:t>
      </w:r>
    </w:p>
    <w:p w:rsidR="00D15A69" w:rsidRPr="00D15A69" w:rsidRDefault="00D15A69" w:rsidP="00D15A6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A69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Температура поверхности</w:t>
      </w:r>
      <w:r w:rsidRPr="00D15A69">
        <w:rPr>
          <w:rFonts w:ascii="Times New Roman" w:hAnsi="Times New Roman" w:cs="Times New Roman"/>
          <w:color w:val="000000" w:themeColor="text1"/>
          <w:sz w:val="28"/>
          <w:szCs w:val="28"/>
        </w:rPr>
        <w:t> Луны колеблется от −173 °C ночью до +127 °C в подсолнечной точке. Температура пород на глубине 1 метр постоянна и равна −35 °C.</w:t>
      </w:r>
    </w:p>
    <w:p w:rsidR="00D15A69" w:rsidRPr="00D15A69" w:rsidRDefault="00D15A69" w:rsidP="00D15A6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A69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Средний радиус</w:t>
      </w:r>
      <w:r w:rsidRPr="00D15A69">
        <w:rPr>
          <w:rFonts w:ascii="Times New Roman" w:hAnsi="Times New Roman" w:cs="Times New Roman"/>
          <w:color w:val="000000" w:themeColor="text1"/>
          <w:sz w:val="28"/>
          <w:szCs w:val="28"/>
        </w:rPr>
        <w:t> Луны составляет 1737,1 километра, то есть примерно 0,273 радиуса Земли.</w:t>
      </w:r>
    </w:p>
    <w:p w:rsidR="00D15A69" w:rsidRPr="00D15A69" w:rsidRDefault="00D15A69" w:rsidP="00D15A6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A69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Площадь поверхности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Луны составляет 3,793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7</w:t>
      </w:r>
      <w:r w:rsidRPr="00D15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квадратных километров.</w:t>
      </w:r>
    </w:p>
    <w:p w:rsidR="00D15A69" w:rsidRPr="00D15A69" w:rsidRDefault="00D15A69" w:rsidP="00D15A6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A69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Средняя плотность</w:t>
      </w:r>
      <w:r w:rsidRPr="00D15A69">
        <w:rPr>
          <w:rFonts w:ascii="Times New Roman" w:hAnsi="Times New Roman" w:cs="Times New Roman"/>
          <w:color w:val="000000" w:themeColor="text1"/>
          <w:sz w:val="28"/>
          <w:szCs w:val="28"/>
        </w:rPr>
        <w:t> Луны составляет 3,3464 грамм на кубический сантиметр.</w:t>
      </w:r>
    </w:p>
    <w:p w:rsidR="00D15A69" w:rsidRPr="00D15A69" w:rsidRDefault="00D15A69" w:rsidP="00D15A6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A69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Ускорение свободного падения</w:t>
      </w:r>
      <w:r w:rsidRPr="00D15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на Луне равно 1,62 метра на секунду в квадрате (0,165 </w:t>
      </w:r>
      <w:proofErr w:type="spellStart"/>
      <w:r w:rsidRPr="00D15A69">
        <w:rPr>
          <w:rFonts w:ascii="Times New Roman" w:hAnsi="Times New Roman" w:cs="Times New Roman"/>
          <w:color w:val="000000" w:themeColor="text1"/>
          <w:sz w:val="28"/>
          <w:szCs w:val="28"/>
        </w:rPr>
        <w:t>g</w:t>
      </w:r>
      <w:proofErr w:type="spellEnd"/>
      <w:r w:rsidRPr="00D15A6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15A69" w:rsidRPr="00D15A69" w:rsidRDefault="00D15A69" w:rsidP="00D15A6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A69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Масса Луны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равна 7,3477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22</w:t>
      </w:r>
      <w:r w:rsidRPr="00D15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килограмм.</w:t>
      </w:r>
    </w:p>
    <w:p w:rsidR="00D15A69" w:rsidRPr="00D15A69" w:rsidRDefault="00D15A69" w:rsidP="00D15A69">
      <w:pPr>
        <w:pStyle w:val="2"/>
        <w:shd w:val="clear" w:color="auto" w:fill="FFFFFF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D15A69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Система Земля – Луна</w:t>
      </w:r>
    </w:p>
    <w:p w:rsidR="00D15A69" w:rsidRPr="00D15A69" w:rsidRDefault="00D15A69" w:rsidP="00D15A69">
      <w:pPr>
        <w:pStyle w:val="a3"/>
        <w:shd w:val="clear" w:color="auto" w:fill="FFFFFF"/>
        <w:spacing w:before="75" w:beforeAutospacing="0" w:after="75" w:afterAutospacing="0"/>
        <w:rPr>
          <w:color w:val="000000" w:themeColor="text1"/>
          <w:sz w:val="28"/>
          <w:szCs w:val="28"/>
        </w:rPr>
      </w:pPr>
      <w:r w:rsidRPr="00D15A69">
        <w:rPr>
          <w:color w:val="000000" w:themeColor="text1"/>
          <w:sz w:val="28"/>
          <w:szCs w:val="28"/>
        </w:rPr>
        <w:t>Разумеется, не совсем верно говорить о движении Луны вокруг Земли. Точнее, оба эти тела обращаются вокруг их общего центра массы, лежащего ниже поверхности Земли. Анализ колебаний Земли показал, что масса Луны в 81 раз меньше массы Земли.</w:t>
      </w:r>
    </w:p>
    <w:p w:rsidR="00D15A69" w:rsidRPr="00D15A69" w:rsidRDefault="00D15A69" w:rsidP="00D15A6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15A69">
        <w:rPr>
          <w:rStyle w:val="a5"/>
          <w:i w:val="0"/>
          <w:iCs w:val="0"/>
          <w:color w:val="000000" w:themeColor="text1"/>
          <w:sz w:val="28"/>
          <w:szCs w:val="28"/>
        </w:rPr>
        <w:t>Гравитационное притяжение</w:t>
      </w:r>
      <w:r w:rsidRPr="00D15A69">
        <w:rPr>
          <w:color w:val="000000" w:themeColor="text1"/>
          <w:sz w:val="28"/>
          <w:szCs w:val="28"/>
        </w:rPr>
        <w:t> Луны вызывает приливы и отливы на Земле.</w:t>
      </w:r>
    </w:p>
    <w:p w:rsidR="00D15A69" w:rsidRPr="00D15A69" w:rsidRDefault="00D15A69" w:rsidP="00D15A6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15A69" w:rsidRPr="00D15A69" w:rsidRDefault="00D15A6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A6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819525" cy="2709316"/>
            <wp:effectExtent l="19050" t="0" r="9525" b="0"/>
            <wp:docPr id="10" name="Рисунок 10" descr="https://asteropa.ru/wp-content/uploads/2020/01/img9-e1580299955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steropa.ru/wp-content/uploads/2020/01/img9-e158029995524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874" cy="2711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A69" w:rsidRPr="00D15A69" w:rsidRDefault="00D15A69" w:rsidP="00D15A69">
      <w:pPr>
        <w:pStyle w:val="a3"/>
        <w:shd w:val="clear" w:color="auto" w:fill="FFFFFF"/>
        <w:spacing w:before="75" w:beforeAutospacing="0" w:after="75" w:afterAutospacing="0"/>
        <w:rPr>
          <w:color w:val="000000" w:themeColor="text1"/>
          <w:sz w:val="28"/>
          <w:szCs w:val="28"/>
        </w:rPr>
      </w:pPr>
      <w:r w:rsidRPr="00D15A69">
        <w:rPr>
          <w:color w:val="000000" w:themeColor="text1"/>
          <w:sz w:val="28"/>
          <w:szCs w:val="28"/>
        </w:rPr>
        <w:t xml:space="preserve">Приливные движения в результате трения замедляют вращение Земли, увеличивая продолжительность земных суток на 0,001 </w:t>
      </w:r>
      <w:proofErr w:type="gramStart"/>
      <w:r w:rsidRPr="00D15A69">
        <w:rPr>
          <w:color w:val="000000" w:themeColor="text1"/>
          <w:sz w:val="28"/>
          <w:szCs w:val="28"/>
        </w:rPr>
        <w:t>с</w:t>
      </w:r>
      <w:proofErr w:type="gramEnd"/>
      <w:r w:rsidRPr="00D15A69">
        <w:rPr>
          <w:color w:val="000000" w:themeColor="text1"/>
          <w:sz w:val="28"/>
          <w:szCs w:val="28"/>
        </w:rPr>
        <w:t xml:space="preserve"> за столетие.</w:t>
      </w:r>
    </w:p>
    <w:p w:rsidR="00D15A69" w:rsidRPr="00D15A69" w:rsidRDefault="00D15A69" w:rsidP="00D15A6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15A69">
        <w:rPr>
          <w:color w:val="000000" w:themeColor="text1"/>
          <w:sz w:val="28"/>
          <w:szCs w:val="28"/>
        </w:rPr>
        <w:t>Поскольку момент импульса системы Земля – Луна сохраняется, замедление вращения Земли приводит к медленному удалению Луны от Земли. Однако в нынешнюю эпоху расстояние между Землей и Луной уменьшается на </w:t>
      </w:r>
      <w:r w:rsidRPr="00D15A69">
        <w:rPr>
          <w:rStyle w:val="a5"/>
          <w:i w:val="0"/>
          <w:iCs w:val="0"/>
          <w:color w:val="000000" w:themeColor="text1"/>
          <w:sz w:val="28"/>
          <w:szCs w:val="28"/>
        </w:rPr>
        <w:t>2,5 см в год</w:t>
      </w:r>
      <w:r w:rsidRPr="00D15A69">
        <w:rPr>
          <w:color w:val="000000" w:themeColor="text1"/>
          <w:sz w:val="28"/>
          <w:szCs w:val="28"/>
        </w:rPr>
        <w:t> из-за сложного взаимодействия Солнца и планет с Землей.</w:t>
      </w:r>
    </w:p>
    <w:p w:rsidR="00D15A69" w:rsidRPr="00D15A69" w:rsidRDefault="00D15A69" w:rsidP="00D15A69">
      <w:pPr>
        <w:pStyle w:val="a3"/>
        <w:shd w:val="clear" w:color="auto" w:fill="FFFFFF"/>
        <w:spacing w:before="75" w:beforeAutospacing="0" w:after="75" w:afterAutospacing="0"/>
        <w:rPr>
          <w:color w:val="000000" w:themeColor="text1"/>
          <w:sz w:val="28"/>
          <w:szCs w:val="28"/>
        </w:rPr>
      </w:pPr>
      <w:r w:rsidRPr="00D15A69">
        <w:rPr>
          <w:color w:val="000000" w:themeColor="text1"/>
          <w:sz w:val="28"/>
          <w:szCs w:val="28"/>
        </w:rPr>
        <w:t>Луна всегда обращена к Земле одной стороной.</w:t>
      </w:r>
    </w:p>
    <w:p w:rsidR="00D15A69" w:rsidRPr="00D15A69" w:rsidRDefault="00D15A69" w:rsidP="00D15A6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15A69">
        <w:rPr>
          <w:color w:val="000000" w:themeColor="text1"/>
          <w:sz w:val="28"/>
          <w:szCs w:val="28"/>
        </w:rPr>
        <w:t>Детальный анализ ее </w:t>
      </w:r>
      <w:r w:rsidRPr="00D15A69">
        <w:rPr>
          <w:rStyle w:val="a5"/>
          <w:i w:val="0"/>
          <w:iCs w:val="0"/>
          <w:color w:val="000000" w:themeColor="text1"/>
          <w:sz w:val="28"/>
          <w:szCs w:val="28"/>
        </w:rPr>
        <w:t>гравитационного поля</w:t>
      </w:r>
      <w:r w:rsidRPr="00D15A69">
        <w:rPr>
          <w:color w:val="000000" w:themeColor="text1"/>
          <w:sz w:val="28"/>
          <w:szCs w:val="28"/>
        </w:rPr>
        <w:t xml:space="preserve"> показал, что Луна деформирована в направлении Земли, но искажение ее формы слишком </w:t>
      </w:r>
      <w:r w:rsidRPr="00D15A69">
        <w:rPr>
          <w:color w:val="000000" w:themeColor="text1"/>
          <w:sz w:val="28"/>
          <w:szCs w:val="28"/>
        </w:rPr>
        <w:lastRenderedPageBreak/>
        <w:t>велико для современного приливного эффекта. Это искажение считают «</w:t>
      </w:r>
      <w:r w:rsidRPr="00D15A69">
        <w:rPr>
          <w:rStyle w:val="a5"/>
          <w:i w:val="0"/>
          <w:iCs w:val="0"/>
          <w:color w:val="000000" w:themeColor="text1"/>
          <w:sz w:val="28"/>
          <w:szCs w:val="28"/>
        </w:rPr>
        <w:t>замороженным приливом</w:t>
      </w:r>
      <w:r w:rsidRPr="00D15A69">
        <w:rPr>
          <w:color w:val="000000" w:themeColor="text1"/>
          <w:sz w:val="28"/>
          <w:szCs w:val="28"/>
        </w:rPr>
        <w:t>», оставшимся с тех пор, когда Луна была ближе к Земле и испытывала с ее стороны более сильное приливное влияние, чем сейчас. Но эта выпуклость может представлять собой и неоднородность внутреннего строения Луны.</w:t>
      </w:r>
    </w:p>
    <w:p w:rsidR="00D15A69" w:rsidRPr="00D15A69" w:rsidRDefault="00D15A69" w:rsidP="00D15A69">
      <w:pPr>
        <w:pStyle w:val="2"/>
        <w:shd w:val="clear" w:color="auto" w:fill="FFFFFF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D15A69">
        <w:rPr>
          <w:rStyle w:val="mw-headlin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Изменения видимой формы Луны</w:t>
      </w:r>
    </w:p>
    <w:p w:rsidR="00D15A69" w:rsidRPr="00D15A69" w:rsidRDefault="00D15A69" w:rsidP="00D15A6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15A69">
        <w:rPr>
          <w:color w:val="000000" w:themeColor="text1"/>
          <w:sz w:val="28"/>
          <w:szCs w:val="28"/>
        </w:rPr>
        <w:t>Поскольку Луна — сферическое тело, при её освещении сбоку возникает «</w:t>
      </w:r>
      <w:r w:rsidRPr="00D15A69">
        <w:rPr>
          <w:rStyle w:val="a5"/>
          <w:i w:val="0"/>
          <w:iCs w:val="0"/>
          <w:color w:val="000000" w:themeColor="text1"/>
          <w:sz w:val="28"/>
          <w:szCs w:val="28"/>
        </w:rPr>
        <w:t>серп</w:t>
      </w:r>
      <w:r w:rsidRPr="00D15A69">
        <w:rPr>
          <w:color w:val="000000" w:themeColor="text1"/>
          <w:sz w:val="28"/>
          <w:szCs w:val="28"/>
        </w:rPr>
        <w:t>». Освещённая сторона луны всегда указывает в сторону Солнца, даже если оно скрыто за горизонтом.</w:t>
      </w:r>
    </w:p>
    <w:p w:rsidR="00D15A69" w:rsidRPr="00D15A69" w:rsidRDefault="00D15A69" w:rsidP="00D15A6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15A69">
        <w:rPr>
          <w:color w:val="000000" w:themeColor="text1"/>
          <w:sz w:val="28"/>
          <w:szCs w:val="28"/>
        </w:rPr>
        <w:t>Продолжительность полной смены фаз Луны (так называемый </w:t>
      </w:r>
      <w:r w:rsidRPr="00D15A69">
        <w:rPr>
          <w:rStyle w:val="a5"/>
          <w:i w:val="0"/>
          <w:iCs w:val="0"/>
          <w:color w:val="000000" w:themeColor="text1"/>
          <w:sz w:val="28"/>
          <w:szCs w:val="28"/>
        </w:rPr>
        <w:t>синодический месяц</w:t>
      </w:r>
      <w:r w:rsidRPr="00D15A69">
        <w:rPr>
          <w:color w:val="000000" w:themeColor="text1"/>
          <w:sz w:val="28"/>
          <w:szCs w:val="28"/>
        </w:rPr>
        <w:t>) непостоянна из-за эллиптичности лунной орбиты. Средний синодический месяц составляет 29 суток 12 часов 44 минуты 2,82 секунды.</w:t>
      </w:r>
    </w:p>
    <w:p w:rsidR="00D15A69" w:rsidRPr="00D15A69" w:rsidRDefault="00D15A69" w:rsidP="00D15A6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15A69">
        <w:rPr>
          <w:color w:val="000000" w:themeColor="text1"/>
          <w:sz w:val="28"/>
          <w:szCs w:val="28"/>
        </w:rPr>
        <w:t>В фазах Луны, близких к новолунию (в начале первой четверти и в конце последней четверти), при очень узком серпе, неосвещённая часть образует т. н. </w:t>
      </w:r>
      <w:r w:rsidRPr="00D15A69">
        <w:rPr>
          <w:rStyle w:val="a5"/>
          <w:i w:val="0"/>
          <w:iCs w:val="0"/>
          <w:color w:val="000000" w:themeColor="text1"/>
          <w:sz w:val="28"/>
          <w:szCs w:val="28"/>
        </w:rPr>
        <w:t>пепельный свет Луны</w:t>
      </w:r>
      <w:r w:rsidRPr="00D15A69">
        <w:rPr>
          <w:color w:val="000000" w:themeColor="text1"/>
          <w:sz w:val="28"/>
          <w:szCs w:val="28"/>
        </w:rPr>
        <w:t> — видимое свечение неосвещённой прямым солнечным светом поверхности характерного пепельного цвета.</w:t>
      </w:r>
    </w:p>
    <w:p w:rsidR="00D15A69" w:rsidRDefault="00D15A6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2653390"/>
            <wp:effectExtent l="19050" t="0" r="3175" b="0"/>
            <wp:docPr id="13" name="Рисунок 13" descr="https://asteropa.ru/wp-content/uploads/2020/01/s1200-4-e1580300374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steropa.ru/wp-content/uploads/2020/01/s1200-4-e158030037470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A69" w:rsidRPr="00D15A69" w:rsidRDefault="00D15A69" w:rsidP="00D15A6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A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Луна проходит следующие фазы освещения:</w:t>
      </w:r>
    </w:p>
    <w:p w:rsidR="00D15A69" w:rsidRPr="00D15A69" w:rsidRDefault="00D15A69" w:rsidP="00D15A6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A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новолуние</w:t>
      </w:r>
      <w:r w:rsidRPr="00D15A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— состояние, когда Луна не видна.</w:t>
      </w:r>
    </w:p>
    <w:p w:rsidR="00D15A69" w:rsidRPr="00D15A69" w:rsidRDefault="00D15A69" w:rsidP="00D15A6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A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молодая луна</w:t>
      </w:r>
      <w:r w:rsidRPr="00D15A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— первое появление Луны на небе после новолуния в виде узкого серпа.</w:t>
      </w:r>
    </w:p>
    <w:p w:rsidR="00D15A69" w:rsidRPr="00D15A69" w:rsidRDefault="00D15A69" w:rsidP="00D15A6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A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первая четверть</w:t>
      </w:r>
      <w:r w:rsidRPr="00D15A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— состояние, когда освещена половина Луны.</w:t>
      </w:r>
    </w:p>
    <w:p w:rsidR="00D15A69" w:rsidRPr="00D15A69" w:rsidRDefault="00D15A69" w:rsidP="00D15A6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A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прибывающая луна</w:t>
      </w:r>
    </w:p>
    <w:p w:rsidR="00D15A69" w:rsidRPr="00D15A69" w:rsidRDefault="00D15A69" w:rsidP="00D15A6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A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полнолуние</w:t>
      </w:r>
      <w:r w:rsidRPr="00D15A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— состояние, когда освещена вся Луна целиком.</w:t>
      </w:r>
    </w:p>
    <w:p w:rsidR="00D15A69" w:rsidRPr="00D15A69" w:rsidRDefault="00D15A69" w:rsidP="00D15A6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A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убывающая</w:t>
      </w:r>
      <w:r w:rsidRPr="00D15A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луна</w:t>
      </w:r>
    </w:p>
    <w:p w:rsidR="00D15A69" w:rsidRPr="00D15A69" w:rsidRDefault="00D15A69" w:rsidP="00D15A6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A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последняя четверт</w:t>
      </w:r>
      <w:r w:rsidRPr="00D15A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 — состояние, когда снова освещена половина Луны.</w:t>
      </w:r>
    </w:p>
    <w:p w:rsidR="00D15A69" w:rsidRPr="00D15A69" w:rsidRDefault="00D15A69" w:rsidP="00D15A6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A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старая луна</w:t>
      </w:r>
    </w:p>
    <w:p w:rsidR="00D15A69" w:rsidRPr="00D15A69" w:rsidRDefault="00D15A69" w:rsidP="00D15A6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A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Обычно на каждый календарный месяц выпадает по одному полнолунию, но так как фазы Луны сменяются немного быстрее, чем 12 раз в году, иногда случаются и вторые полнолуния за месяц, называемые </w:t>
      </w:r>
      <w:proofErr w:type="spellStart"/>
      <w:r w:rsidRPr="00D15A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голубой</w:t>
      </w:r>
      <w:proofErr w:type="spellEnd"/>
      <w:r w:rsidRPr="00D15A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луной.</w:t>
      </w:r>
    </w:p>
    <w:p w:rsidR="00ED1229" w:rsidRPr="00ED1229" w:rsidRDefault="00ED1229" w:rsidP="00ED122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1229">
        <w:rPr>
          <w:rStyle w:val="a5"/>
          <w:i w:val="0"/>
          <w:iCs w:val="0"/>
          <w:color w:val="000000" w:themeColor="text1"/>
          <w:sz w:val="28"/>
          <w:szCs w:val="28"/>
        </w:rPr>
        <w:lastRenderedPageBreak/>
        <w:t>Лунные горы</w:t>
      </w:r>
      <w:r w:rsidRPr="00ED1229">
        <w:rPr>
          <w:color w:val="000000" w:themeColor="text1"/>
          <w:sz w:val="28"/>
          <w:szCs w:val="28"/>
        </w:rPr>
        <w:t>, вероятнее всего, сформировались после столкновения с поверхностью огромных метеоритов, в то время как горы на Земле – результат тектонических процессов.</w:t>
      </w:r>
    </w:p>
    <w:p w:rsidR="00ED1229" w:rsidRPr="00ED1229" w:rsidRDefault="00ED1229" w:rsidP="00ED122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1229">
        <w:rPr>
          <w:color w:val="000000" w:themeColor="text1"/>
          <w:sz w:val="28"/>
          <w:szCs w:val="28"/>
        </w:rPr>
        <w:t>Луну покрывает смесь скалистых обломков и мелкой пыли, так называемый </w:t>
      </w:r>
      <w:r w:rsidRPr="00ED1229">
        <w:rPr>
          <w:rStyle w:val="a4"/>
          <w:color w:val="000000" w:themeColor="text1"/>
          <w:sz w:val="28"/>
          <w:szCs w:val="28"/>
        </w:rPr>
        <w:t>реголит</w:t>
      </w:r>
      <w:r w:rsidRPr="00ED1229">
        <w:rPr>
          <w:color w:val="000000" w:themeColor="text1"/>
          <w:sz w:val="28"/>
          <w:szCs w:val="28"/>
        </w:rPr>
        <w:t>, толщиной до нескольких десятков метров.</w:t>
      </w:r>
    </w:p>
    <w:p w:rsidR="00ED1229" w:rsidRPr="00ED1229" w:rsidRDefault="00ED1229" w:rsidP="00ED122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15A69" w:rsidRDefault="00ED1229" w:rsidP="00ED12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4057650" cy="2283104"/>
            <wp:effectExtent l="19050" t="0" r="0" b="0"/>
            <wp:docPr id="16" name="Рисунок 16" descr="https://asteropa.ru/wp-content/uploads/2020/01/6eV3W2q-1-e1580301083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steropa.ru/wp-content/uploads/2020/01/6eV3W2q-1-e158030108393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283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229" w:rsidRPr="00ED1229" w:rsidRDefault="00ED1229" w:rsidP="00ED1229">
      <w:pPr>
        <w:pStyle w:val="a3"/>
        <w:shd w:val="clear" w:color="auto" w:fill="FFFFFF"/>
        <w:spacing w:before="75" w:beforeAutospacing="0" w:after="75" w:afterAutospacing="0"/>
        <w:rPr>
          <w:color w:val="000000" w:themeColor="text1"/>
          <w:sz w:val="28"/>
          <w:szCs w:val="28"/>
        </w:rPr>
      </w:pPr>
      <w:r w:rsidRPr="00ED1229">
        <w:rPr>
          <w:color w:val="000000" w:themeColor="text1"/>
          <w:sz w:val="28"/>
          <w:szCs w:val="28"/>
        </w:rPr>
        <w:t>На Луне, в отличие от Земли, нет вулканической активности и практически нет воды (кроме небольших запасов льда). Земная поверхность постоянно подвергается воздействию воды и ветра, поверхность Луны не размывается и не выветривается.</w:t>
      </w:r>
    </w:p>
    <w:p w:rsidR="00ED1229" w:rsidRPr="00ED1229" w:rsidRDefault="00ED1229" w:rsidP="00ED122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1229">
        <w:rPr>
          <w:rStyle w:val="a5"/>
          <w:i w:val="0"/>
          <w:iCs w:val="0"/>
          <w:color w:val="000000" w:themeColor="text1"/>
          <w:sz w:val="28"/>
          <w:szCs w:val="28"/>
        </w:rPr>
        <w:t>Магнитное поле</w:t>
      </w:r>
      <w:r w:rsidRPr="00ED1229">
        <w:rPr>
          <w:color w:val="000000" w:themeColor="text1"/>
          <w:sz w:val="28"/>
          <w:szCs w:val="28"/>
        </w:rPr>
        <w:t> Луны очень слабое, а сила тяжести </w:t>
      </w:r>
      <w:r w:rsidRPr="00ED1229">
        <w:rPr>
          <w:rStyle w:val="a5"/>
          <w:i w:val="0"/>
          <w:iCs w:val="0"/>
          <w:color w:val="000000" w:themeColor="text1"/>
          <w:sz w:val="28"/>
          <w:szCs w:val="28"/>
        </w:rPr>
        <w:t>в шесть раз меньше</w:t>
      </w:r>
      <w:r w:rsidRPr="00ED1229">
        <w:rPr>
          <w:color w:val="000000" w:themeColor="text1"/>
          <w:sz w:val="28"/>
          <w:szCs w:val="28"/>
        </w:rPr>
        <w:t> в сравнении с Землей.</w:t>
      </w:r>
    </w:p>
    <w:p w:rsidR="00ED1229" w:rsidRDefault="00ED1229" w:rsidP="00ED1229">
      <w:pPr>
        <w:pStyle w:val="a3"/>
        <w:shd w:val="clear" w:color="auto" w:fill="FFFFFF"/>
        <w:spacing w:before="75" w:beforeAutospacing="0" w:after="75" w:afterAutospacing="0"/>
        <w:rPr>
          <w:color w:val="000000" w:themeColor="text1"/>
          <w:sz w:val="28"/>
          <w:szCs w:val="28"/>
        </w:rPr>
      </w:pPr>
      <w:r w:rsidRPr="00ED1229">
        <w:rPr>
          <w:color w:val="000000" w:themeColor="text1"/>
          <w:sz w:val="28"/>
          <w:szCs w:val="28"/>
        </w:rPr>
        <w:t>Химический состав и Земли, и Луны различен. К примеру, Земля содержит достаточно большое количество железа, в то время как на Луне его практически нет.</w:t>
      </w:r>
    </w:p>
    <w:p w:rsidR="00975549" w:rsidRPr="00975549" w:rsidRDefault="00975549" w:rsidP="00ED1229">
      <w:pPr>
        <w:pStyle w:val="a3"/>
        <w:shd w:val="clear" w:color="auto" w:fill="FFFFFF"/>
        <w:spacing w:before="75" w:beforeAutospacing="0" w:after="75" w:afterAutospacing="0"/>
        <w:rPr>
          <w:b/>
          <w:color w:val="000000" w:themeColor="text1"/>
          <w:sz w:val="28"/>
          <w:szCs w:val="28"/>
        </w:rPr>
      </w:pPr>
      <w:r w:rsidRPr="00975549">
        <w:rPr>
          <w:b/>
          <w:color w:val="000000" w:themeColor="text1"/>
          <w:sz w:val="28"/>
          <w:szCs w:val="28"/>
        </w:rPr>
        <w:t>Лунные затмения</w:t>
      </w:r>
    </w:p>
    <w:p w:rsidR="00ED1229" w:rsidRDefault="00ED1229" w:rsidP="00ED1229">
      <w:pPr>
        <w:pStyle w:val="a3"/>
        <w:spacing w:before="0" w:beforeAutospacing="0" w:after="0" w:afterAutospacing="0" w:line="294" w:lineRule="atLeast"/>
      </w:pPr>
      <w:r w:rsidRPr="00975549">
        <w:rPr>
          <w:color w:val="00000A"/>
          <w:sz w:val="28"/>
          <w:szCs w:val="28"/>
        </w:rPr>
        <w:t>Затмения Луны происходят всегда в полнолуние, когда Солнце, Земля и Луна выстраиваются в один ряд. Освещённая Солнцем Земля отбрасывает в пространство тень. В длину тень имеет вид конуса, вытянутого на миллион километров; поперёк она круглая, а на расстоянии 360 тыс. километров от Земли её диаметр в 2,5 раза больше лунного. Когда Луна целиком войдёт в обширное пространство тени, наступает полная фаза затмения, длящаяся иногда более полутора часов, пока краешек нашего спутника опять не появится на свету</w:t>
      </w:r>
      <w:r>
        <w:rPr>
          <w:color w:val="00000A"/>
        </w:rPr>
        <w:t>.</w:t>
      </w:r>
    </w:p>
    <w:p w:rsidR="00ED1229" w:rsidRDefault="00ED1229" w:rsidP="00ED1229">
      <w:pPr>
        <w:pStyle w:val="a3"/>
        <w:spacing w:before="0" w:beforeAutospacing="0" w:after="0" w:afterAutospacing="0" w:line="294" w:lineRule="atLeast"/>
        <w:jc w:val="center"/>
      </w:pPr>
      <w:r>
        <w:rPr>
          <w:noProof/>
        </w:rPr>
        <w:lastRenderedPageBreak/>
        <w:drawing>
          <wp:inline distT="0" distB="0" distL="0" distR="0">
            <wp:extent cx="5505450" cy="3305175"/>
            <wp:effectExtent l="19050" t="0" r="0" b="0"/>
            <wp:docPr id="32" name="Рисунок 32" descr="hello_html_m28ade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ello_html_m28ade1a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229" w:rsidRDefault="00ED1229" w:rsidP="00ED1229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color w:val="00000A"/>
        </w:rPr>
        <w:t>Виды лунных затмений</w:t>
      </w:r>
    </w:p>
    <w:p w:rsidR="00ED1229" w:rsidRDefault="00ED1229" w:rsidP="00ED1229">
      <w:pPr>
        <w:pStyle w:val="a3"/>
        <w:spacing w:before="0" w:beforeAutospacing="0" w:after="0" w:afterAutospacing="0" w:line="294" w:lineRule="atLeast"/>
      </w:pPr>
      <w:r>
        <w:rPr>
          <w:color w:val="00000A"/>
        </w:rPr>
        <w:t>Полное лунное затмение происходит в тот момент, когда Луна полностью погружается в пространство тени. Полная фаза затмения продолжается до 1,5 часов, затем край Луны снова появляется в поле видимости.</w:t>
      </w:r>
    </w:p>
    <w:p w:rsidR="00ED1229" w:rsidRDefault="00ED1229" w:rsidP="00ED1229">
      <w:pPr>
        <w:pStyle w:val="a3"/>
        <w:spacing w:before="0" w:beforeAutospacing="0" w:after="0" w:afterAutospacing="0" w:line="294" w:lineRule="atLeast"/>
      </w:pPr>
      <w:r>
        <w:rPr>
          <w:color w:val="00000A"/>
        </w:rPr>
        <w:t>Частичное (частное) лунное затмение происходит в тот момент, когда Луна погружается в тень только одним краем, а часть ее поверхности остается освещенной.</w:t>
      </w:r>
    </w:p>
    <w:p w:rsidR="00ED1229" w:rsidRDefault="00ED1229" w:rsidP="00ED1229">
      <w:pPr>
        <w:pStyle w:val="a3"/>
        <w:spacing w:before="0" w:beforeAutospacing="0" w:after="0" w:afterAutospacing="0" w:line="294" w:lineRule="atLeast"/>
      </w:pPr>
      <w:r>
        <w:rPr>
          <w:b/>
          <w:bCs/>
          <w:color w:val="00000A"/>
        </w:rPr>
        <w:t>Полутеневое лунное затмение</w:t>
      </w:r>
      <w:r>
        <w:rPr>
          <w:color w:val="00000A"/>
        </w:rPr>
        <w:t>. Вокруг конуса земной тени есть пространство, где Земля только частично заслоняет </w:t>
      </w:r>
      <w:hyperlink r:id="rId12" w:history="1">
        <w:r>
          <w:rPr>
            <w:rStyle w:val="a8"/>
            <w:color w:val="00000A"/>
          </w:rPr>
          <w:t>Солнце</w:t>
        </w:r>
      </w:hyperlink>
      <w:r>
        <w:rPr>
          <w:color w:val="00000A"/>
        </w:rPr>
        <w:t>. В том случае, если Луна пересекает область полутени, но не погружается в тень, отмечается полутеневое затмение. В этот момент блеск Луны незначительно слабеет. Заметить это невооруженным глазом практически невозможно. И только в тот период, когда Луна приближается к конусу полной тени в условиях чистого неба можно увидеть небольшое потемнение с одного края Луны.</w:t>
      </w:r>
    </w:p>
    <w:p w:rsidR="00ED1229" w:rsidRDefault="00ED1229" w:rsidP="00ED1229">
      <w:pPr>
        <w:pStyle w:val="a3"/>
        <w:spacing w:before="0" w:beforeAutospacing="0" w:after="0" w:afterAutospacing="0" w:line="294" w:lineRule="atLeast"/>
        <w:jc w:val="center"/>
      </w:pPr>
    </w:p>
    <w:p w:rsidR="00ED1229" w:rsidRDefault="00ED1229" w:rsidP="00975549">
      <w:pPr>
        <w:pStyle w:val="a3"/>
        <w:spacing w:before="0" w:beforeAutospacing="0" w:after="0" w:afterAutospacing="0" w:line="294" w:lineRule="atLeast"/>
      </w:pPr>
    </w:p>
    <w:p w:rsidR="00ED1229" w:rsidRDefault="00ED1229" w:rsidP="00ED1229">
      <w:pPr>
        <w:pStyle w:val="a3"/>
        <w:spacing w:before="0" w:beforeAutospacing="0" w:after="0" w:afterAutospacing="0" w:line="294" w:lineRule="atLeast"/>
        <w:jc w:val="center"/>
      </w:pPr>
    </w:p>
    <w:p w:rsidR="00ED1229" w:rsidRDefault="00ED1229" w:rsidP="00ED1229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color w:val="00000A"/>
        </w:rPr>
        <w:t>Лунные затмения 31 января 2018 года</w:t>
      </w:r>
    </w:p>
    <w:p w:rsidR="00ED1229" w:rsidRDefault="00ED1229" w:rsidP="00ED1229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</w:rPr>
        <w:t xml:space="preserve">31 января жители Бурятии могли наблюдать редкое природное явление, описываемое в науке как </w:t>
      </w:r>
      <w:proofErr w:type="spellStart"/>
      <w:r>
        <w:rPr>
          <w:color w:val="000000"/>
        </w:rPr>
        <w:t>суперлуние</w:t>
      </w:r>
      <w:proofErr w:type="spellEnd"/>
      <w:r>
        <w:rPr>
          <w:color w:val="000000"/>
        </w:rPr>
        <w:t>. По утверждениям астрономов, это вполне закономерное и рядовое событие. Однако люди, которым посчастливилось увидеть «</w:t>
      </w:r>
      <w:proofErr w:type="spellStart"/>
      <w:r>
        <w:rPr>
          <w:color w:val="000000"/>
        </w:rPr>
        <w:t>кроваво-голубую</w:t>
      </w:r>
      <w:proofErr w:type="spellEnd"/>
      <w:r>
        <w:rPr>
          <w:color w:val="000000"/>
        </w:rPr>
        <w:t xml:space="preserve"> луну», считают иначе.</w:t>
      </w:r>
    </w:p>
    <w:p w:rsidR="00ED1229" w:rsidRDefault="00ED1229" w:rsidP="00ED1229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  <w:r>
        <w:rPr>
          <w:noProof/>
        </w:rPr>
        <w:drawing>
          <wp:inline distT="0" distB="0" distL="0" distR="0">
            <wp:extent cx="2038350" cy="1931350"/>
            <wp:effectExtent l="19050" t="0" r="0" b="0"/>
            <wp:docPr id="33" name="Рисунок 33" descr="hello_html_7fabc8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ello_html_7fabc8d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93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229" w:rsidRDefault="00975549" w:rsidP="00ED1229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</w:rPr>
        <w:lastRenderedPageBreak/>
        <w:t xml:space="preserve"> </w:t>
      </w:r>
      <w:r w:rsidR="00ED1229">
        <w:rPr>
          <w:color w:val="000000"/>
        </w:rPr>
        <w:t xml:space="preserve">«Лунное затмение прямо сейчас. Медленно-медленно наша планета прикрывает своей тенью от лучей солнца наш единственный спутник», «Очень редкое явление и я в восторге </w:t>
      </w:r>
      <w:proofErr w:type="gramStart"/>
      <w:r w:rsidR="00ED1229">
        <w:rPr>
          <w:color w:val="000000"/>
        </w:rPr>
        <w:t>от</w:t>
      </w:r>
      <w:proofErr w:type="gramEnd"/>
      <w:r w:rsidR="00ED1229">
        <w:rPr>
          <w:color w:val="000000"/>
        </w:rPr>
        <w:t xml:space="preserve"> увиденного! Поселок </w:t>
      </w:r>
      <w:proofErr w:type="spellStart"/>
      <w:r w:rsidR="00ED1229">
        <w:rPr>
          <w:color w:val="000000"/>
        </w:rPr>
        <w:t>Саган-Нур</w:t>
      </w:r>
      <w:proofErr w:type="spellEnd"/>
      <w:r w:rsidR="00ED1229">
        <w:rPr>
          <w:color w:val="000000"/>
        </w:rPr>
        <w:t>. Видно отлично! А откуда вы наблюдаете?», - пишут наши земляки в социальных сетях. Впрочем, у некоторых красная луна вызвала не восторг, а ужас и ассоциации с кровью.</w:t>
      </w:r>
    </w:p>
    <w:p w:rsidR="00ED1229" w:rsidRDefault="00ED1229" w:rsidP="00ED1229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  <w:r>
        <w:rPr>
          <w:noProof/>
        </w:rPr>
        <w:drawing>
          <wp:inline distT="0" distB="0" distL="0" distR="0">
            <wp:extent cx="3638550" cy="2905125"/>
            <wp:effectExtent l="19050" t="0" r="0" b="0"/>
            <wp:docPr id="34" name="Рисунок 34" descr="hello_html_72637b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llo_html_72637b4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229" w:rsidRDefault="00ED1229" w:rsidP="00ED1229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</w:rPr>
        <w:t xml:space="preserve">Судя по оставленным комментариям, лучше всех спутник Земли было видно тем, кто проживает в районах республики: «В Бичуре наблюдаю очень красиво», «В </w:t>
      </w:r>
      <w:proofErr w:type="spellStart"/>
      <w:r>
        <w:rPr>
          <w:color w:val="000000"/>
        </w:rPr>
        <w:t>Кижинге</w:t>
      </w:r>
      <w:proofErr w:type="spellEnd"/>
      <w:r>
        <w:rPr>
          <w:color w:val="000000"/>
        </w:rPr>
        <w:t xml:space="preserve"> отлично», «Село Турка». Шикарный вид, смотрю прямо из окна», - делятся впечатлениями </w:t>
      </w:r>
      <w:proofErr w:type="spellStart"/>
      <w:proofErr w:type="gramStart"/>
      <w:r>
        <w:rPr>
          <w:color w:val="000000"/>
        </w:rPr>
        <w:t>интернет-пользователи</w:t>
      </w:r>
      <w:proofErr w:type="spellEnd"/>
      <w:proofErr w:type="gramEnd"/>
      <w:r>
        <w:rPr>
          <w:color w:val="000000"/>
        </w:rPr>
        <w:t>.</w:t>
      </w:r>
    </w:p>
    <w:p w:rsidR="00ED1229" w:rsidRDefault="00ED1229" w:rsidP="00ED1229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</w:rPr>
        <w:t xml:space="preserve">В столице Бурятии, </w:t>
      </w:r>
      <w:proofErr w:type="gramStart"/>
      <w:r>
        <w:rPr>
          <w:color w:val="000000"/>
        </w:rPr>
        <w:t xml:space="preserve">наблюдать за </w:t>
      </w:r>
      <w:proofErr w:type="spellStart"/>
      <w:r>
        <w:rPr>
          <w:color w:val="000000"/>
        </w:rPr>
        <w:t>суперлунием</w:t>
      </w:r>
      <w:proofErr w:type="spellEnd"/>
      <w:r>
        <w:rPr>
          <w:color w:val="000000"/>
        </w:rPr>
        <w:t xml:space="preserve"> лучше всего было в районе Элеватора и на Левом берегу</w:t>
      </w:r>
      <w:proofErr w:type="gramEnd"/>
      <w:r>
        <w:rPr>
          <w:color w:val="000000"/>
        </w:rPr>
        <w:t>, а вот жителям 20-ых кварталов, повезло меньше: судя по отзывам, небо над ним было затянуто облаками.</w:t>
      </w:r>
    </w:p>
    <w:p w:rsidR="00ED1229" w:rsidRDefault="00ED1229" w:rsidP="00ED1229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</w:rPr>
        <w:t>Как оказалось, с лунным затмением в Бурятии связана и одна примета, которая идет в разрез с мировым мнением о том, что красная луна - признак катастроф. «Старики рассказывают, что во время лунного затмения нужно погреметь металлическими предметами, ведрами, тазами. Говорят, на удачу», - пишет в социальной сети «</w:t>
      </w:r>
      <w:proofErr w:type="spellStart"/>
      <w:r>
        <w:rPr>
          <w:color w:val="000000"/>
        </w:rPr>
        <w:t>ВКонтакте</w:t>
      </w:r>
      <w:proofErr w:type="spellEnd"/>
      <w:r>
        <w:rPr>
          <w:color w:val="000000"/>
        </w:rPr>
        <w:t>» один из пользователей.</w:t>
      </w:r>
    </w:p>
    <w:p w:rsidR="00ED1229" w:rsidRDefault="00ED1229" w:rsidP="00ED1229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  <w:r>
        <w:rPr>
          <w:noProof/>
        </w:rPr>
        <w:drawing>
          <wp:inline distT="0" distB="0" distL="0" distR="0">
            <wp:extent cx="2743200" cy="2257425"/>
            <wp:effectExtent l="19050" t="0" r="0" b="0"/>
            <wp:docPr id="35" name="Рисунок 35" descr="hello_html_m48308f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ello_html_m48308f95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229" w:rsidRDefault="00ED1229" w:rsidP="00ED1229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color w:val="00000A"/>
        </w:rPr>
        <w:t>Фотографии лунного затмения со своего наблюдения:</w:t>
      </w:r>
    </w:p>
    <w:p w:rsidR="00ED1229" w:rsidRDefault="00ED1229" w:rsidP="00ED1229">
      <w:pPr>
        <w:pStyle w:val="a3"/>
        <w:spacing w:before="0" w:beforeAutospacing="0" w:after="0" w:afterAutospacing="0" w:line="294" w:lineRule="atLeast"/>
      </w:pPr>
      <w:r>
        <w:rPr>
          <w:color w:val="00000A"/>
        </w:rPr>
        <w:t xml:space="preserve">Местонахождение Бурятия, </w:t>
      </w:r>
      <w:proofErr w:type="gramStart"/>
      <w:r>
        <w:rPr>
          <w:color w:val="00000A"/>
        </w:rPr>
        <w:t>г</w:t>
      </w:r>
      <w:proofErr w:type="gramEnd"/>
      <w:r>
        <w:rPr>
          <w:color w:val="00000A"/>
        </w:rPr>
        <w:t>. Улан-Удэ, п. Стеклозавод</w:t>
      </w:r>
    </w:p>
    <w:p w:rsidR="00ED1229" w:rsidRDefault="00ED1229" w:rsidP="00ED1229">
      <w:pPr>
        <w:pStyle w:val="a3"/>
        <w:spacing w:before="0" w:beforeAutospacing="0" w:after="0" w:afterAutospacing="0" w:line="294" w:lineRule="atLeast"/>
      </w:pPr>
      <w:r>
        <w:rPr>
          <w:noProof/>
        </w:rPr>
        <w:lastRenderedPageBreak/>
        <w:drawing>
          <wp:inline distT="0" distB="0" distL="0" distR="0">
            <wp:extent cx="3705225" cy="2809875"/>
            <wp:effectExtent l="19050" t="0" r="9525" b="0"/>
            <wp:docPr id="36" name="Рисунок 36" descr="hello_html_m1e82b2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ello_html_m1e82b2f6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229" w:rsidRDefault="00ED1229" w:rsidP="00ED1229">
      <w:pPr>
        <w:pStyle w:val="a3"/>
        <w:spacing w:before="0" w:beforeAutospacing="0" w:after="0" w:afterAutospacing="0" w:line="294" w:lineRule="atLeast"/>
        <w:jc w:val="right"/>
      </w:pPr>
      <w:r>
        <w:rPr>
          <w:noProof/>
        </w:rPr>
        <w:drawing>
          <wp:inline distT="0" distB="0" distL="0" distR="0">
            <wp:extent cx="3733800" cy="2762250"/>
            <wp:effectExtent l="19050" t="0" r="0" b="0"/>
            <wp:docPr id="37" name="Рисунок 37" descr="hello_html_2c0be9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ello_html_2c0be9dd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229" w:rsidRDefault="00ED1229" w:rsidP="00ED1229">
      <w:pPr>
        <w:pStyle w:val="a3"/>
        <w:spacing w:before="0" w:beforeAutospacing="0" w:after="0" w:afterAutospacing="0" w:line="294" w:lineRule="atLeast"/>
      </w:pPr>
    </w:p>
    <w:p w:rsidR="00ED1229" w:rsidRDefault="00ED1229" w:rsidP="00ED1229">
      <w:pPr>
        <w:pStyle w:val="a3"/>
        <w:spacing w:before="0" w:beforeAutospacing="0" w:after="0" w:afterAutospacing="0" w:line="294" w:lineRule="atLeast"/>
      </w:pPr>
      <w:r>
        <w:rPr>
          <w:noProof/>
        </w:rPr>
        <w:drawing>
          <wp:inline distT="0" distB="0" distL="0" distR="0">
            <wp:extent cx="2933700" cy="2324100"/>
            <wp:effectExtent l="19050" t="0" r="0" b="0"/>
            <wp:docPr id="38" name="Рисунок 38" descr="hello_html_303178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ello_html_30317823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229" w:rsidRDefault="00ED1229" w:rsidP="00ED1229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color w:val="000000"/>
        </w:rPr>
        <w:t>Глава 2. Описание наблюдения лунного затмения</w:t>
      </w:r>
    </w:p>
    <w:p w:rsidR="00ED1229" w:rsidRDefault="00ED1229" w:rsidP="00ED1229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color w:val="000000"/>
        </w:rPr>
        <w:t>31января 2018 года в Улан- Удэ</w:t>
      </w:r>
    </w:p>
    <w:p w:rsidR="00ED1229" w:rsidRDefault="00ED1229" w:rsidP="00ED1229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 xml:space="preserve">Он продолжает серию затмений на оси Лев – Водолей, начало которой было положено затмением Луны 7 августа 2017 года. Основные темы январского затмения – любовь и творчество, ведь именно с этим связан Лев в астрологии. Полная Луна во Льве противостоит Солнцу в Водолее в соединении с Венерой, что делает акцент в отношениях. </w:t>
      </w:r>
      <w:r>
        <w:rPr>
          <w:color w:val="000000"/>
        </w:rPr>
        <w:lastRenderedPageBreak/>
        <w:t>Ось затмения формирует квадрат с Юпитером в Скорпионе, это означает, что любовь и деньги взаимосвязаны. Хотя аспект негативный, Юпитер благотворная планета, поэтому можно надеяться на положительные эффекты такого планетного взаимодействия.</w:t>
      </w:r>
    </w:p>
    <w:p w:rsidR="00ED1229" w:rsidRDefault="00ED1229" w:rsidP="00ED1229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Лунное затмение является особенно мощным полнолунием, полная Луна действует как прожектор, освещающий скрытое в тени. Это касается не только внешних обстоятельств, но и собственной личности. Скорее всего, нерешенные проблемы напомнят о себе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двух недель до или после 31 января 2018 года. Многие астрологи </w:t>
      </w:r>
      <w:proofErr w:type="spellStart"/>
      <w:r>
        <w:rPr>
          <w:color w:val="000000"/>
        </w:rPr>
        <w:t>считатют</w:t>
      </w:r>
      <w:proofErr w:type="spellEnd"/>
      <w:r>
        <w:rPr>
          <w:color w:val="000000"/>
        </w:rPr>
        <w:t>, что последствия затмения длятся примерно полгода.</w:t>
      </w:r>
      <w:r>
        <w:rPr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</w:rPr>
        <w:t>В дни лунного затмения усиливаются эмоции, и часто имеет место какая – то драма. Луна во Льве делает выражение чу</w:t>
      </w:r>
      <w:proofErr w:type="gramStart"/>
      <w:r>
        <w:rPr>
          <w:color w:val="000000"/>
        </w:rPr>
        <w:t>вств сл</w:t>
      </w:r>
      <w:proofErr w:type="gramEnd"/>
      <w:r>
        <w:rPr>
          <w:color w:val="000000"/>
        </w:rPr>
        <w:t>ишком демонстративными, порой даже театральными – таковы свойства этого знака. </w:t>
      </w:r>
      <w:r>
        <w:rPr>
          <w:color w:val="00000A"/>
        </w:rPr>
        <w:t>Все обряды получают дополнительный энергетический импульс, что поможет вам добиться желаемого в кратчайшие сроки.</w:t>
      </w:r>
    </w:p>
    <w:p w:rsidR="00975549" w:rsidRDefault="00975549" w:rsidP="00ED1229">
      <w:pPr>
        <w:pStyle w:val="a3"/>
        <w:spacing w:before="0" w:beforeAutospacing="0" w:after="0" w:afterAutospacing="0" w:line="294" w:lineRule="atLeast"/>
        <w:rPr>
          <w:b/>
          <w:bCs/>
          <w:color w:val="00000A"/>
          <w:sz w:val="27"/>
          <w:szCs w:val="27"/>
        </w:rPr>
      </w:pPr>
    </w:p>
    <w:p w:rsidR="00ED1229" w:rsidRDefault="00ED1229" w:rsidP="00ED1229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 xml:space="preserve">Лунное затмение – особенное природное явление, когда Луна попадает в конус земной тени, которую отбрасывает освещаемый Солнцем земной шар. Размытость земной тени доказывает наличие земной атмосферы.  По </w:t>
      </w:r>
      <w:proofErr w:type="gramStart"/>
      <w:r>
        <w:rPr>
          <w:color w:val="000000"/>
          <w:sz w:val="27"/>
          <w:szCs w:val="27"/>
        </w:rPr>
        <w:t>цвету</w:t>
      </w:r>
      <w:proofErr w:type="gramEnd"/>
      <w:r>
        <w:rPr>
          <w:color w:val="000000"/>
          <w:sz w:val="27"/>
          <w:szCs w:val="27"/>
        </w:rPr>
        <w:t xml:space="preserve"> Луны во время полного затмения узнают состояние земной атмосферы: Луна темная, следовательно, земная атмосфера загрязнена. Извержения вулканов, мощные пожары – все отражается на атмосфере Земли.</w:t>
      </w:r>
    </w:p>
    <w:p w:rsidR="00ED1229" w:rsidRDefault="00ED1229" w:rsidP="00ED1229">
      <w:pPr>
        <w:pStyle w:val="a3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Наблюдения лунных затмений позволяют ученым получать важные сведения об атмосфере Земли и движении Луны.</w:t>
      </w:r>
    </w:p>
    <w:p w:rsidR="00ED1229" w:rsidRDefault="00ED1229" w:rsidP="00ED1229">
      <w:pPr>
        <w:pStyle w:val="a3"/>
        <w:spacing w:before="0" w:beforeAutospacing="0" w:after="0" w:afterAutospacing="0" w:line="294" w:lineRule="atLeast"/>
      </w:pPr>
    </w:p>
    <w:p w:rsidR="00ED1229" w:rsidRDefault="00ED1229" w:rsidP="00ED1229">
      <w:pPr>
        <w:pStyle w:val="a3"/>
        <w:spacing w:before="0" w:beforeAutospacing="0" w:after="0" w:afterAutospacing="0" w:line="294" w:lineRule="atLeast"/>
      </w:pPr>
    </w:p>
    <w:p w:rsidR="00ED1229" w:rsidRDefault="00975549" w:rsidP="00ED12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5549">
        <w:rPr>
          <w:rFonts w:ascii="Times New Roman" w:hAnsi="Times New Roman" w:cs="Times New Roman"/>
          <w:b/>
          <w:color w:val="000000"/>
          <w:sz w:val="28"/>
          <w:szCs w:val="28"/>
        </w:rPr>
        <w:t>Задание для самостоятельной работы.</w:t>
      </w:r>
    </w:p>
    <w:p w:rsidR="00975549" w:rsidRDefault="00975549" w:rsidP="00ED12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Тест</w:t>
      </w:r>
    </w:p>
    <w:p w:rsidR="00975549" w:rsidRDefault="00975549" w:rsidP="00ED122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5549" w:rsidRDefault="00975549" w:rsidP="00975549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1. В каком направлении происходит видимое движение Луны относительно звезд?</w:t>
      </w:r>
    </w:p>
    <w:p w:rsidR="00975549" w:rsidRDefault="00975549" w:rsidP="00975549">
      <w:pPr>
        <w:pStyle w:val="a3"/>
        <w:spacing w:before="0" w:beforeAutospacing="0" w:after="0" w:afterAutospacing="0"/>
      </w:pPr>
      <w:r>
        <w:t>А) Луна ежедневно изменяет свое положение по отношению к звездам примерно на 13º к западу;</w:t>
      </w:r>
    </w:p>
    <w:p w:rsidR="00975549" w:rsidRDefault="00975549" w:rsidP="00975549">
      <w:pPr>
        <w:pStyle w:val="a3"/>
        <w:spacing w:before="0" w:beforeAutospacing="0" w:after="0" w:afterAutospacing="0"/>
      </w:pPr>
      <w:r>
        <w:t xml:space="preserve">Б) В направлении, </w:t>
      </w:r>
      <w:proofErr w:type="spellStart"/>
      <w:r>
        <w:t>сонаправленном</w:t>
      </w:r>
      <w:proofErr w:type="spellEnd"/>
      <w:r>
        <w:t xml:space="preserve"> суточному вращению небесной сферы;</w:t>
      </w:r>
    </w:p>
    <w:p w:rsidR="00975549" w:rsidRDefault="00975549" w:rsidP="00975549">
      <w:pPr>
        <w:pStyle w:val="a3"/>
        <w:spacing w:before="0" w:beforeAutospacing="0" w:after="0" w:afterAutospacing="0"/>
      </w:pPr>
      <w:r>
        <w:t>В) В направлении, противоположном суточному вращению небесной сферы.</w:t>
      </w:r>
    </w:p>
    <w:p w:rsidR="00975549" w:rsidRDefault="00975549" w:rsidP="00975549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2. Когда Луна находится низко над горизонтом, она иногда бывает красной. Почему?</w:t>
      </w:r>
    </w:p>
    <w:p w:rsidR="00975549" w:rsidRDefault="00975549" w:rsidP="00975549">
      <w:pPr>
        <w:pStyle w:val="a3"/>
        <w:spacing w:before="0" w:beforeAutospacing="0" w:after="0" w:afterAutospacing="0"/>
      </w:pPr>
      <w:r>
        <w:t>А) Прежде чем достигнуть наших глаз лунный свет проходит большой путь в толще земной атмосферы по сравнению с ее положением в зените. Лунный свет состоит из всех видимых цветов. Короткие длины волн (синие) рассеиваются, а длинные (красные) пронизывают атмосферу и окрашивают Луну в красный цвет;</w:t>
      </w:r>
    </w:p>
    <w:p w:rsidR="00975549" w:rsidRDefault="00975549" w:rsidP="00975549">
      <w:pPr>
        <w:pStyle w:val="a3"/>
        <w:spacing w:before="0" w:beforeAutospacing="0" w:after="0" w:afterAutospacing="0"/>
      </w:pPr>
      <w:r>
        <w:t>Б) Этот эффект возникает в результате явления преломления, или искривления, лучей света на ледяных кристалликах высоко в атмосфере Земли;</w:t>
      </w:r>
    </w:p>
    <w:p w:rsidR="00975549" w:rsidRDefault="00975549" w:rsidP="00975549">
      <w:pPr>
        <w:pStyle w:val="a3"/>
        <w:spacing w:before="0" w:beforeAutospacing="0" w:after="0" w:afterAutospacing="0"/>
      </w:pPr>
      <w:r>
        <w:t>В) Оба ответа верны.</w:t>
      </w:r>
    </w:p>
    <w:p w:rsidR="00975549" w:rsidRDefault="00975549" w:rsidP="00975549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3. Диск Луны виден у горизонта в виде полукруга, выпуклостью вправо. В какую сторону мы смотрим и приблизительно в котором часу, если наблюдение происходит 21 сентября?</w:t>
      </w:r>
    </w:p>
    <w:p w:rsidR="00975549" w:rsidRDefault="00975549" w:rsidP="00975549">
      <w:pPr>
        <w:pStyle w:val="a3"/>
        <w:spacing w:before="0" w:beforeAutospacing="0" w:after="0" w:afterAutospacing="0"/>
      </w:pPr>
      <w:r>
        <w:t>А) </w:t>
      </w:r>
      <w:r>
        <w:rPr>
          <w:color w:val="333333"/>
        </w:rPr>
        <w:t xml:space="preserve">Если Луна видна из горизонта, то её можно </w:t>
      </w:r>
      <w:proofErr w:type="gramStart"/>
      <w:r>
        <w:rPr>
          <w:color w:val="333333"/>
        </w:rPr>
        <w:t>видеть</w:t>
      </w:r>
      <w:proofErr w:type="gramEnd"/>
      <w:r>
        <w:rPr>
          <w:color w:val="333333"/>
        </w:rPr>
        <w:t xml:space="preserve"> либо на западе, либо на востоке. Выпуклость вправо соответствует фазе I четверти, когда Луна отстаёт в суточном движении от Солнца на 90</w:t>
      </w:r>
      <w:r>
        <w:rPr>
          <w:color w:val="333333"/>
          <w:vertAlign w:val="superscript"/>
        </w:rPr>
        <w:t>0</w:t>
      </w:r>
      <w:r>
        <w:rPr>
          <w:color w:val="333333"/>
        </w:rPr>
        <w:t>. Если луна у горизонта на западе, то это соответствует полуночи, солнце в нижней кульминации, причём точно на западе это произойдёт в дни равноденствий, следовательно, ответ: смотрим на запад, приблизительно в полночь;</w:t>
      </w:r>
    </w:p>
    <w:p w:rsidR="00975549" w:rsidRDefault="00975549" w:rsidP="00975549">
      <w:pPr>
        <w:pStyle w:val="a3"/>
        <w:spacing w:before="0" w:beforeAutospacing="0" w:after="0" w:afterAutospacing="0"/>
      </w:pPr>
      <w:r>
        <w:t>Б)</w:t>
      </w:r>
      <w:r>
        <w:rPr>
          <w:color w:val="333333"/>
        </w:rPr>
        <w:t> Луна видна из горизонта, то её можно видеть либо на севере, либо на юге. Выпуклость вправо соответствует фазе I четверти, когда Луна отстаёт в суточном движении от Солнца на 90</w:t>
      </w:r>
      <w:r>
        <w:rPr>
          <w:color w:val="333333"/>
          <w:vertAlign w:val="superscript"/>
        </w:rPr>
        <w:t>0</w:t>
      </w:r>
      <w:r>
        <w:rPr>
          <w:color w:val="333333"/>
        </w:rPr>
        <w:t xml:space="preserve">. Если луна у горизонта на севере, то это соответствует полуночи, солнце в нижней </w:t>
      </w:r>
      <w:r>
        <w:rPr>
          <w:color w:val="333333"/>
        </w:rPr>
        <w:lastRenderedPageBreak/>
        <w:t>кульминации, причём точно на западе это произойдёт в дни равноденствий, следовательно, ответ: смотрим на юг, приблизительно в полночь;</w:t>
      </w:r>
    </w:p>
    <w:p w:rsidR="00975549" w:rsidRDefault="00975549" w:rsidP="00975549">
      <w:pPr>
        <w:pStyle w:val="a3"/>
        <w:spacing w:before="0" w:beforeAutospacing="0" w:after="0" w:afterAutospacing="0"/>
      </w:pPr>
      <w:r>
        <w:t>В) Оба ответа верны.</w:t>
      </w:r>
    </w:p>
    <w:p w:rsidR="00975549" w:rsidRDefault="00975549" w:rsidP="00975549">
      <w:pPr>
        <w:pStyle w:val="a3"/>
        <w:spacing w:before="0" w:beforeAutospacing="0" w:after="0" w:afterAutospacing="0"/>
      </w:pPr>
      <w:r>
        <w:rPr>
          <w:b/>
          <w:bCs/>
        </w:rPr>
        <w:t>4. Какие небесные явления описывает А.С. Пушкин в стихотворении? В какой фазе</w:t>
      </w:r>
      <w:r>
        <w:rPr>
          <w:b/>
          <w:bCs/>
        </w:rPr>
        <w:br/>
        <w:t>находилась Луна?</w:t>
      </w:r>
      <w:r>
        <w:rPr>
          <w:b/>
          <w:bCs/>
        </w:rPr>
        <w:br/>
      </w:r>
      <w:r>
        <w:t>"На небесах печальная луна</w:t>
      </w:r>
      <w:proofErr w:type="gramStart"/>
      <w:r>
        <w:br/>
        <w:t>В</w:t>
      </w:r>
      <w:proofErr w:type="gramEnd"/>
      <w:r>
        <w:t>стречается с небесною зарею,</w:t>
      </w:r>
      <w:r>
        <w:br/>
        <w:t>Одна горит, другая холодна.</w:t>
      </w:r>
      <w:r>
        <w:br/>
        <w:t>Заря блестит невестой молодою,</w:t>
      </w:r>
      <w:r>
        <w:br/>
        <w:t>Луна пред ней, как мертвая, бледна”.</w:t>
      </w:r>
    </w:p>
    <w:p w:rsidR="00975549" w:rsidRDefault="00975549" w:rsidP="00975549">
      <w:pPr>
        <w:pStyle w:val="a3"/>
        <w:spacing w:before="0" w:beforeAutospacing="0" w:after="0" w:afterAutospacing="0"/>
      </w:pPr>
      <w:r>
        <w:rPr>
          <w:color w:val="000000"/>
        </w:rPr>
        <w:t>А)</w:t>
      </w:r>
      <w:r>
        <w:rPr>
          <w:i/>
          <w:iCs/>
          <w:color w:val="000000"/>
        </w:rPr>
        <w:t> </w:t>
      </w:r>
      <w:r>
        <w:rPr>
          <w:color w:val="000000"/>
        </w:rPr>
        <w:t>В стихах описывается встреча Луны с "молодой” утренней зарей</w:t>
      </w:r>
      <w:r>
        <w:rPr>
          <w:color w:val="000000"/>
        </w:rPr>
        <w:br/>
        <w:t>кажущееся побледнение лунного света на фоне все более яркого утреннего неба.</w:t>
      </w:r>
      <w:r>
        <w:rPr>
          <w:color w:val="000000"/>
        </w:rPr>
        <w:br/>
        <w:t>Утром на небе может быть видна только "старая”, убывающая Луна. Раз Пушкин говорит о "печальной луне”, а не "месяце”, вероятно, наш спутник имел фазу более 0.5, то есть находился между полнолунием и последней четвертью.</w:t>
      </w:r>
    </w:p>
    <w:p w:rsidR="00975549" w:rsidRDefault="00975549" w:rsidP="00975549">
      <w:pPr>
        <w:pStyle w:val="a3"/>
        <w:spacing w:before="0" w:beforeAutospacing="0" w:after="0" w:afterAutospacing="0"/>
      </w:pPr>
      <w:r>
        <w:rPr>
          <w:color w:val="000000"/>
        </w:rPr>
        <w:t>Б)</w:t>
      </w:r>
      <w:r>
        <w:rPr>
          <w:i/>
          <w:iCs/>
          <w:color w:val="000000"/>
        </w:rPr>
        <w:t> </w:t>
      </w:r>
      <w:r>
        <w:rPr>
          <w:color w:val="000000"/>
        </w:rPr>
        <w:t xml:space="preserve">В стихах описывается встреча Луны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"старой ” утренней зарей</w:t>
      </w:r>
      <w:r>
        <w:rPr>
          <w:color w:val="000000"/>
        </w:rPr>
        <w:br/>
        <w:t>кажущееся побледнение лунного света на фоне все более яркого утреннего неба.</w:t>
      </w:r>
      <w:r>
        <w:rPr>
          <w:color w:val="000000"/>
        </w:rPr>
        <w:br/>
        <w:t>Утром на небе может быть видна только "молодая ”, растущая Луна. Луна находится между новолунием и последней четвертью.</w:t>
      </w:r>
    </w:p>
    <w:p w:rsidR="00975549" w:rsidRDefault="00975549" w:rsidP="00975549">
      <w:pPr>
        <w:pStyle w:val="a3"/>
        <w:spacing w:before="0" w:beforeAutospacing="0" w:after="0" w:afterAutospacing="0"/>
      </w:pPr>
      <w:r>
        <w:rPr>
          <w:color w:val="000000"/>
        </w:rPr>
        <w:t>В) В стихах описывается встреча Луны с "молодой” утренней зарей</w:t>
      </w:r>
      <w:r>
        <w:rPr>
          <w:color w:val="000000"/>
        </w:rPr>
        <w:br/>
        <w:t>кажущееся побледнение лунного света на фоне все более яркого утреннего неба.</w:t>
      </w:r>
      <w:r>
        <w:rPr>
          <w:color w:val="000000"/>
        </w:rPr>
        <w:br/>
        <w:t>Утром на небе может быть видна только "старая”, убывающая Луна. Луна находится между первой четвертью и новолунием.</w:t>
      </w:r>
    </w:p>
    <w:p w:rsidR="00975549" w:rsidRDefault="00975549" w:rsidP="00975549">
      <w:pPr>
        <w:pStyle w:val="a3"/>
        <w:spacing w:before="0" w:beforeAutospacing="0" w:after="0" w:afterAutospacing="0"/>
      </w:pPr>
      <w:r>
        <w:rPr>
          <w:b/>
          <w:bCs/>
          <w:i/>
          <w:iCs/>
          <w:color w:val="000000"/>
        </w:rPr>
        <w:t>5.</w:t>
      </w:r>
      <w:r>
        <w:rPr>
          <w:b/>
          <w:bCs/>
          <w:i/>
          <w:iCs/>
          <w:color w:val="000000"/>
          <w:shd w:val="clear" w:color="auto" w:fill="FFFFFF"/>
        </w:rPr>
        <w:t> Определите центростремительное ускорение Луны, если известно, что она совершает один оборот вокруг Земли за 27,3 суток, а среднее расстояние от Луны до Земли равно 60 радиусов Земли.</w:t>
      </w:r>
    </w:p>
    <w:p w:rsidR="00975549" w:rsidRDefault="00975549" w:rsidP="00975549">
      <w:pPr>
        <w:pStyle w:val="a3"/>
        <w:spacing w:before="0" w:beforeAutospacing="0" w:after="0" w:afterAutospacing="0"/>
      </w:pPr>
      <w:r>
        <w:rPr>
          <w:color w:val="000000"/>
          <w:shd w:val="clear" w:color="auto" w:fill="FFFFFF"/>
        </w:rPr>
        <w:t>А)</w:t>
      </w:r>
      <w:r>
        <w:rPr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1,7 мм/с</w:t>
      </w:r>
      <w:proofErr w:type="gramStart"/>
      <w:r>
        <w:rPr>
          <w:color w:val="000000"/>
          <w:shd w:val="clear" w:color="auto" w:fill="FFFFFF"/>
          <w:vertAlign w:val="superscript"/>
        </w:rPr>
        <w:t>2</w:t>
      </w:r>
      <w:proofErr w:type="gramEnd"/>
      <w:r>
        <w:rPr>
          <w:color w:val="000000"/>
          <w:shd w:val="clear" w:color="auto" w:fill="FFFFFF"/>
        </w:rPr>
        <w:t>.</w:t>
      </w:r>
    </w:p>
    <w:p w:rsidR="00975549" w:rsidRDefault="00975549" w:rsidP="00975549">
      <w:pPr>
        <w:pStyle w:val="a3"/>
        <w:spacing w:before="0" w:beforeAutospacing="0" w:after="0" w:afterAutospacing="0"/>
      </w:pPr>
      <w:r>
        <w:rPr>
          <w:color w:val="000000"/>
          <w:shd w:val="clear" w:color="auto" w:fill="FFFFFF"/>
        </w:rPr>
        <w:t>Б) 1,5 мм/с</w:t>
      </w:r>
      <w:proofErr w:type="gramStart"/>
      <w:r>
        <w:rPr>
          <w:color w:val="000000"/>
          <w:shd w:val="clear" w:color="auto" w:fill="FFFFFF"/>
          <w:vertAlign w:val="superscript"/>
        </w:rPr>
        <w:t>2</w:t>
      </w:r>
      <w:proofErr w:type="gramEnd"/>
      <w:r>
        <w:rPr>
          <w:color w:val="000000"/>
          <w:shd w:val="clear" w:color="auto" w:fill="FFFFFF"/>
        </w:rPr>
        <w:t>.</w:t>
      </w:r>
    </w:p>
    <w:p w:rsidR="00975549" w:rsidRDefault="00975549" w:rsidP="00975549">
      <w:pPr>
        <w:pStyle w:val="a3"/>
        <w:spacing w:before="0" w:beforeAutospacing="0" w:after="0" w:afterAutospacing="0"/>
      </w:pPr>
      <w:r>
        <w:rPr>
          <w:shd w:val="clear" w:color="auto" w:fill="FFFFFF"/>
        </w:rPr>
        <w:t>В)</w:t>
      </w:r>
      <w:r>
        <w:t> </w:t>
      </w:r>
      <w:r>
        <w:rPr>
          <w:shd w:val="clear" w:color="auto" w:fill="FFFFFF"/>
        </w:rPr>
        <w:t>2,7 мм/с</w:t>
      </w:r>
      <w:proofErr w:type="gramStart"/>
      <w:r>
        <w:rPr>
          <w:shd w:val="clear" w:color="auto" w:fill="FFFFFF"/>
          <w:vertAlign w:val="superscript"/>
        </w:rPr>
        <w:t>2</w:t>
      </w:r>
      <w:proofErr w:type="gramEnd"/>
      <w:r>
        <w:rPr>
          <w:shd w:val="clear" w:color="auto" w:fill="FFFFFF"/>
        </w:rPr>
        <w:t>.</w:t>
      </w:r>
    </w:p>
    <w:p w:rsidR="00975549" w:rsidRDefault="00975549" w:rsidP="00975549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6. При каком положении Луны можно наблюдать наиболее продолжительные затмения звёзд Луной – когда она вблизи апогея или перигея?</w:t>
      </w:r>
    </w:p>
    <w:p w:rsidR="00975549" w:rsidRDefault="00975549" w:rsidP="00975549">
      <w:pPr>
        <w:pStyle w:val="a3"/>
        <w:spacing w:before="0" w:beforeAutospacing="0" w:after="0" w:afterAutospacing="0"/>
      </w:pPr>
      <w:r>
        <w:t xml:space="preserve">А) Продолжительность затмения звёзд Луной тем продолжительнее, чем больше угловой размер её диска и чем больше угловая скорость её перемещения по небу. По второму закону Кеплера линейная скорость Луны больше в апогее, чем в перигее в </w:t>
      </w:r>
      <w:proofErr w:type="spellStart"/>
      <w:r>
        <w:t>Ra</w:t>
      </w:r>
      <w:proofErr w:type="spellEnd"/>
      <w:r>
        <w:t>/</w:t>
      </w:r>
      <w:proofErr w:type="spellStart"/>
      <w:r>
        <w:t>Rp</w:t>
      </w:r>
      <w:proofErr w:type="spellEnd"/>
      <w:r>
        <w:t xml:space="preserve"> раз. Угловая скорость пропорциональна V/R, поэтому она в апогее больше в (</w:t>
      </w:r>
      <w:proofErr w:type="spellStart"/>
      <w:r>
        <w:t>Ra</w:t>
      </w:r>
      <w:proofErr w:type="spellEnd"/>
      <w:r>
        <w:t>/</w:t>
      </w:r>
      <w:proofErr w:type="spellStart"/>
      <w:r>
        <w:t>Rp</w:t>
      </w:r>
      <w:proofErr w:type="spellEnd"/>
      <w:r>
        <w:t>)</w:t>
      </w:r>
      <w:r>
        <w:rPr>
          <w:vertAlign w:val="superscript"/>
        </w:rPr>
        <w:t>2</w:t>
      </w:r>
      <w:r>
        <w:t> раз. Поэтому, хотя видимый диаметр Луны в апогее больше в (</w:t>
      </w:r>
      <w:proofErr w:type="spellStart"/>
      <w:r>
        <w:t>Ra</w:t>
      </w:r>
      <w:proofErr w:type="spellEnd"/>
      <w:r>
        <w:t>/</w:t>
      </w:r>
      <w:proofErr w:type="spellStart"/>
      <w:r>
        <w:t>Rp</w:t>
      </w:r>
      <w:proofErr w:type="spellEnd"/>
      <w:r>
        <w:t>) раз, это не компенсирует более значительного увеличения угловой скорости. Поэтому наиболее продолжительные затмения будут, когда Луна в перигее.</w:t>
      </w:r>
    </w:p>
    <w:p w:rsidR="00975549" w:rsidRDefault="00975549" w:rsidP="00975549">
      <w:pPr>
        <w:pStyle w:val="a3"/>
        <w:spacing w:before="0" w:beforeAutospacing="0" w:after="0" w:afterAutospacing="0"/>
      </w:pPr>
      <w:r>
        <w:t xml:space="preserve">Б) Продолжительность затмения звёзд Луной тем продолжительнее, чем больше угловой размер её диска и чем меньше угловая скорость её перемещения по небу. По второму закону Кеплера линейная скорость Луны меньше в апогее, чем в перигее в </w:t>
      </w:r>
      <w:proofErr w:type="spellStart"/>
      <w:r>
        <w:t>Ra</w:t>
      </w:r>
      <w:proofErr w:type="spellEnd"/>
      <w:r>
        <w:t>/</w:t>
      </w:r>
      <w:proofErr w:type="spellStart"/>
      <w:r>
        <w:t>Rp</w:t>
      </w:r>
      <w:proofErr w:type="spellEnd"/>
      <w:r>
        <w:t xml:space="preserve"> раз. Угловая скорость пропорциональна V/R, поэтому она в апогее меньше в (</w:t>
      </w:r>
      <w:proofErr w:type="spellStart"/>
      <w:r>
        <w:t>Ra</w:t>
      </w:r>
      <w:proofErr w:type="spellEnd"/>
      <w:r>
        <w:t>/</w:t>
      </w:r>
      <w:proofErr w:type="spellStart"/>
      <w:r>
        <w:t>Rp</w:t>
      </w:r>
      <w:proofErr w:type="spellEnd"/>
      <w:r>
        <w:t>)</w:t>
      </w:r>
      <w:r>
        <w:rPr>
          <w:vertAlign w:val="superscript"/>
        </w:rPr>
        <w:t>2</w:t>
      </w:r>
      <w:r>
        <w:t> раз. Поэтому, хотя видимый диаметр Луны в апогее меньше в (</w:t>
      </w:r>
      <w:proofErr w:type="spellStart"/>
      <w:r>
        <w:t>Ra</w:t>
      </w:r>
      <w:proofErr w:type="spellEnd"/>
      <w:r>
        <w:t>/</w:t>
      </w:r>
      <w:proofErr w:type="spellStart"/>
      <w:r>
        <w:t>Rp</w:t>
      </w:r>
      <w:proofErr w:type="spellEnd"/>
      <w:r>
        <w:t>) раз, это не компенсирует более значительного уменьшения угловой скорости. Поэтому наиболее продолжительные затмения будут, когда Луна в апогее.</w:t>
      </w:r>
    </w:p>
    <w:p w:rsidR="00975549" w:rsidRDefault="00975549" w:rsidP="00975549">
      <w:pPr>
        <w:pStyle w:val="a3"/>
        <w:spacing w:before="0" w:beforeAutospacing="0" w:after="0" w:afterAutospacing="0"/>
      </w:pPr>
      <w:r>
        <w:t xml:space="preserve">В) Продолжительность затмения звёзд Луной тем продолжительнее, чем больше угловой размер её диска и чем меньше угловая скорость её перемещения по небу. По второму закону Кеплера линейная скорость Луны меньше в перигее, чем в апогее в </w:t>
      </w:r>
      <w:proofErr w:type="spellStart"/>
      <w:r>
        <w:t>Ra</w:t>
      </w:r>
      <w:proofErr w:type="spellEnd"/>
      <w:r>
        <w:t>/</w:t>
      </w:r>
      <w:proofErr w:type="spellStart"/>
      <w:r>
        <w:t>Rp</w:t>
      </w:r>
      <w:proofErr w:type="spellEnd"/>
      <w:r>
        <w:t xml:space="preserve"> раз. Угловая скорость пропорциональна V/R, поэтому она в апогее больше в (</w:t>
      </w:r>
      <w:proofErr w:type="spellStart"/>
      <w:r>
        <w:t>Ra</w:t>
      </w:r>
      <w:proofErr w:type="spellEnd"/>
      <w:r>
        <w:t>/</w:t>
      </w:r>
      <w:proofErr w:type="spellStart"/>
      <w:r>
        <w:t>Rp</w:t>
      </w:r>
      <w:proofErr w:type="spellEnd"/>
      <w:r>
        <w:t>)</w:t>
      </w:r>
      <w:r>
        <w:rPr>
          <w:vertAlign w:val="superscript"/>
        </w:rPr>
        <w:t>2</w:t>
      </w:r>
      <w:r>
        <w:t> раз. Поэтому, хотя видимый диаметр Луны в апогее больше в (</w:t>
      </w:r>
      <w:proofErr w:type="spellStart"/>
      <w:r>
        <w:t>Ra</w:t>
      </w:r>
      <w:proofErr w:type="spellEnd"/>
      <w:r>
        <w:t>/</w:t>
      </w:r>
      <w:proofErr w:type="spellStart"/>
      <w:r>
        <w:t>Rp</w:t>
      </w:r>
      <w:proofErr w:type="spellEnd"/>
      <w:r>
        <w:t>) раз, это не компенсирует более значительного уменьшения угловой скорости. Поэтому наиболее продолжительные затмения будут, когда Луна в апогее.</w:t>
      </w:r>
    </w:p>
    <w:p w:rsidR="00975549" w:rsidRDefault="00975549" w:rsidP="00975549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lastRenderedPageBreak/>
        <w:t>7. Сколько времени могут длиться солнечные и сколько лунные затмения?</w:t>
      </w:r>
    </w:p>
    <w:p w:rsidR="00975549" w:rsidRDefault="00975549" w:rsidP="00975549">
      <w:pPr>
        <w:pStyle w:val="a3"/>
        <w:spacing w:before="0" w:beforeAutospacing="0" w:after="0" w:afterAutospacing="0"/>
      </w:pPr>
      <w:r>
        <w:t xml:space="preserve">А) </w:t>
      </w:r>
      <w:proofErr w:type="spellStart"/>
      <w:r>
        <w:t>Наибльшая</w:t>
      </w:r>
      <w:proofErr w:type="spellEnd"/>
      <w:r>
        <w:t xml:space="preserve"> продолжительность полной фазы солнечного затмения </w:t>
      </w:r>
      <w:r>
        <w:rPr>
          <w:b/>
          <w:bCs/>
        </w:rPr>
        <w:t>7¾</w:t>
      </w:r>
      <w:r>
        <w:t> </w:t>
      </w:r>
      <w:r>
        <w:rPr>
          <w:b/>
          <w:bCs/>
        </w:rPr>
        <w:t>мин</w:t>
      </w:r>
      <w:r>
        <w:t> (на экваторе; в высших широтах - меньше). Все фазы затмения могут захватить до </w:t>
      </w:r>
      <w:r>
        <w:rPr>
          <w:b/>
          <w:bCs/>
        </w:rPr>
        <w:t>3½ час</w:t>
      </w:r>
      <w:proofErr w:type="gramStart"/>
      <w:r>
        <w:rPr>
          <w:b/>
          <w:bCs/>
        </w:rPr>
        <w:t>.</w:t>
      </w:r>
      <w:proofErr w:type="gramEnd"/>
      <w:r>
        <w:t> (</w:t>
      </w:r>
      <w:proofErr w:type="gramStart"/>
      <w:r>
        <w:t>н</w:t>
      </w:r>
      <w:proofErr w:type="gramEnd"/>
      <w:r>
        <w:t>а экваторе). Продолжительность всех фаз лунного затмения – до </w:t>
      </w:r>
      <w:r>
        <w:rPr>
          <w:b/>
          <w:bCs/>
        </w:rPr>
        <w:t>4час</w:t>
      </w:r>
      <w:r>
        <w:t>.; время полного потемнения Луны длится не более </w:t>
      </w:r>
      <w:r>
        <w:rPr>
          <w:b/>
          <w:bCs/>
        </w:rPr>
        <w:t>1ч. 50мин</w:t>
      </w:r>
      <w:r>
        <w:t>.</w:t>
      </w:r>
    </w:p>
    <w:p w:rsidR="00975549" w:rsidRDefault="00975549" w:rsidP="00975549">
      <w:pPr>
        <w:pStyle w:val="a3"/>
        <w:spacing w:before="0" w:beforeAutospacing="0" w:after="0" w:afterAutospacing="0"/>
      </w:pPr>
      <w:r>
        <w:t xml:space="preserve">Б) </w:t>
      </w:r>
      <w:proofErr w:type="spellStart"/>
      <w:r>
        <w:t>Наибльшая</w:t>
      </w:r>
      <w:proofErr w:type="spellEnd"/>
      <w:r>
        <w:t xml:space="preserve"> продолжительность полной фазы солнечного затмения </w:t>
      </w:r>
      <w:r>
        <w:rPr>
          <w:b/>
          <w:bCs/>
        </w:rPr>
        <w:t>5¾</w:t>
      </w:r>
      <w:r>
        <w:t> </w:t>
      </w:r>
      <w:r>
        <w:rPr>
          <w:b/>
          <w:bCs/>
        </w:rPr>
        <w:t>мин</w:t>
      </w:r>
      <w:r>
        <w:t> (на экваторе; в высших широтах - меньше). Все фазы затмения могут захватить до </w:t>
      </w:r>
      <w:r>
        <w:rPr>
          <w:b/>
          <w:bCs/>
        </w:rPr>
        <w:t>2½ час</w:t>
      </w:r>
      <w:proofErr w:type="gramStart"/>
      <w:r>
        <w:rPr>
          <w:b/>
          <w:bCs/>
        </w:rPr>
        <w:t>.</w:t>
      </w:r>
      <w:proofErr w:type="gramEnd"/>
      <w:r>
        <w:t> (</w:t>
      </w:r>
      <w:proofErr w:type="gramStart"/>
      <w:r>
        <w:t>н</w:t>
      </w:r>
      <w:proofErr w:type="gramEnd"/>
      <w:r>
        <w:t>а экваторе). Продолжительность всех фаз лунного затмения – до </w:t>
      </w:r>
      <w:r>
        <w:rPr>
          <w:b/>
          <w:bCs/>
        </w:rPr>
        <w:t>2час</w:t>
      </w:r>
      <w:r>
        <w:t>.; время полного потемнения Луны длится не более </w:t>
      </w:r>
      <w:r>
        <w:rPr>
          <w:b/>
          <w:bCs/>
        </w:rPr>
        <w:t>3ч. 50мин</w:t>
      </w:r>
      <w:r>
        <w:t>.</w:t>
      </w:r>
    </w:p>
    <w:p w:rsidR="00975549" w:rsidRDefault="00975549" w:rsidP="00975549">
      <w:pPr>
        <w:pStyle w:val="a3"/>
        <w:spacing w:before="0" w:beforeAutospacing="0" w:after="0" w:afterAutospacing="0"/>
      </w:pPr>
      <w:r>
        <w:t xml:space="preserve">В) </w:t>
      </w:r>
      <w:proofErr w:type="spellStart"/>
      <w:r>
        <w:t>Наибльшая</w:t>
      </w:r>
      <w:proofErr w:type="spellEnd"/>
      <w:r>
        <w:t xml:space="preserve"> продолжительность полной фазы солнечного затмения </w:t>
      </w:r>
      <w:r>
        <w:rPr>
          <w:b/>
          <w:bCs/>
        </w:rPr>
        <w:t>7¾</w:t>
      </w:r>
      <w:r>
        <w:t> </w:t>
      </w:r>
      <w:r>
        <w:rPr>
          <w:b/>
          <w:bCs/>
        </w:rPr>
        <w:t>мин</w:t>
      </w:r>
      <w:r>
        <w:t> (на экваторе; в высших широтах - меньше). Все фазы затмения могут захватить </w:t>
      </w:r>
      <w:r>
        <w:rPr>
          <w:b/>
          <w:bCs/>
        </w:rPr>
        <w:t>до 5½ час</w:t>
      </w:r>
      <w:proofErr w:type="gramStart"/>
      <w:r>
        <w:rPr>
          <w:b/>
          <w:bCs/>
        </w:rPr>
        <w:t>.</w:t>
      </w:r>
      <w:proofErr w:type="gramEnd"/>
      <w:r>
        <w:t> (</w:t>
      </w:r>
      <w:proofErr w:type="gramStart"/>
      <w:r>
        <w:t>н</w:t>
      </w:r>
      <w:proofErr w:type="gramEnd"/>
      <w:r>
        <w:t>а экваторе). Продолжительность всех фаз лунного затмения – до </w:t>
      </w:r>
      <w:r>
        <w:rPr>
          <w:b/>
          <w:bCs/>
        </w:rPr>
        <w:t>2час</w:t>
      </w:r>
      <w:r>
        <w:t>.; время полного потемнения Луны длится не более </w:t>
      </w:r>
      <w:r>
        <w:rPr>
          <w:b/>
          <w:bCs/>
        </w:rPr>
        <w:t>1ч. 50мин</w:t>
      </w:r>
      <w:r>
        <w:t>.</w:t>
      </w:r>
    </w:p>
    <w:p w:rsidR="00975549" w:rsidRDefault="00975549" w:rsidP="00975549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8. Почему пятна света в тени листвы имеют во время солнечного затмения форму серпов?</w:t>
      </w:r>
    </w:p>
    <w:p w:rsidR="00975549" w:rsidRDefault="00975549" w:rsidP="00975549">
      <w:pPr>
        <w:pStyle w:val="a3"/>
        <w:spacing w:before="0" w:beforeAutospacing="0" w:after="0" w:afterAutospacing="0"/>
      </w:pPr>
      <w:r>
        <w:t>А) Пятна света в тени листвы есть не что иное, как изображения Солнца. Во время затмения Солнце имеет вид серпа и такой же вид должен иметь его изображения в тени листвы.</w:t>
      </w:r>
    </w:p>
    <w:p w:rsidR="00975549" w:rsidRDefault="00975549" w:rsidP="00975549">
      <w:pPr>
        <w:pStyle w:val="a3"/>
        <w:spacing w:before="0" w:beforeAutospacing="0" w:after="0" w:afterAutospacing="0"/>
      </w:pPr>
      <w:r>
        <w:t>Б) Разгадка кроется в следующем: луч, идущий от Солнца к Луне перпендикулярен к линии, соединяющей концы месяца, и в пространстве представляют собой серпы.</w:t>
      </w:r>
    </w:p>
    <w:p w:rsidR="00975549" w:rsidRDefault="00975549" w:rsidP="00975549">
      <w:pPr>
        <w:pStyle w:val="a3"/>
        <w:spacing w:before="0" w:beforeAutospacing="0" w:after="0" w:afterAutospacing="0"/>
      </w:pPr>
      <w:r>
        <w:t>В) Оба ответа верны.</w:t>
      </w:r>
    </w:p>
    <w:p w:rsidR="00975549" w:rsidRDefault="00975549" w:rsidP="00975549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 xml:space="preserve">9. Отличается ли история лунной геологической активности </w:t>
      </w:r>
      <w:proofErr w:type="gramStart"/>
      <w:r>
        <w:rPr>
          <w:b/>
          <w:bCs/>
          <w:i/>
          <w:iCs/>
        </w:rPr>
        <w:t>от</w:t>
      </w:r>
      <w:proofErr w:type="gramEnd"/>
      <w:r>
        <w:rPr>
          <w:b/>
          <w:bCs/>
          <w:i/>
          <w:iCs/>
        </w:rPr>
        <w:t xml:space="preserve"> земной?</w:t>
      </w:r>
    </w:p>
    <w:p w:rsidR="00975549" w:rsidRDefault="00975549" w:rsidP="00975549">
      <w:pPr>
        <w:pStyle w:val="a3"/>
        <w:spacing w:before="0" w:beforeAutospacing="0" w:after="0" w:afterAutospacing="0"/>
      </w:pPr>
      <w:r>
        <w:t>А) Не отличается, так как Луна спутник земли.</w:t>
      </w:r>
    </w:p>
    <w:p w:rsidR="00975549" w:rsidRDefault="00975549" w:rsidP="00975549">
      <w:pPr>
        <w:pStyle w:val="a3"/>
        <w:spacing w:before="0" w:beforeAutospacing="0" w:after="0" w:afterAutospacing="0"/>
      </w:pPr>
      <w:r>
        <w:t>Б) Через 2 млрд. лет после своего образования Луна стала геологическим мертвым небесным телом, в то время как на Земле действуют вулканы, происходит горообразование и дрейф континентов.</w:t>
      </w:r>
    </w:p>
    <w:p w:rsidR="00975549" w:rsidRDefault="00975549" w:rsidP="00975549">
      <w:pPr>
        <w:pStyle w:val="a3"/>
        <w:spacing w:before="0" w:beforeAutospacing="0" w:after="0" w:afterAutospacing="0"/>
      </w:pPr>
      <w:r>
        <w:t>В) Нет правильного ответа.</w:t>
      </w:r>
    </w:p>
    <w:p w:rsidR="00975549" w:rsidRDefault="00975549" w:rsidP="00975549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 xml:space="preserve">10. Одинаков ли угловой диаметр Луны? Восходящая Луна нам представляется большего диаметра, чем когда она находится на большой высоте над горизонтом. Но ведь не </w:t>
      </w:r>
      <w:proofErr w:type="gramStart"/>
      <w:r>
        <w:rPr>
          <w:b/>
          <w:bCs/>
          <w:i/>
          <w:iCs/>
        </w:rPr>
        <w:t>удаляется</w:t>
      </w:r>
      <w:proofErr w:type="gramEnd"/>
      <w:r>
        <w:rPr>
          <w:b/>
          <w:bCs/>
          <w:i/>
          <w:iCs/>
        </w:rPr>
        <w:t xml:space="preserve"> же Луна при этом. Как объяснить парадокс?</w:t>
      </w:r>
    </w:p>
    <w:p w:rsidR="00975549" w:rsidRDefault="00975549" w:rsidP="00975549">
      <w:pPr>
        <w:pStyle w:val="a3"/>
        <w:spacing w:before="0" w:beforeAutospacing="0" w:after="0" w:afterAutospacing="0"/>
      </w:pPr>
    </w:p>
    <w:p w:rsidR="00975549" w:rsidRDefault="00975549" w:rsidP="00975549">
      <w:pPr>
        <w:pStyle w:val="a3"/>
        <w:spacing w:before="0" w:beforeAutospacing="0" w:after="0" w:afterAutospacing="0"/>
      </w:pPr>
      <w:r>
        <w:rPr>
          <w:color w:val="000000"/>
        </w:rPr>
        <w:t> </w:t>
      </w:r>
      <w:r>
        <w:t> </w:t>
      </w:r>
    </w:p>
    <w:p w:rsidR="00975549" w:rsidRPr="00975549" w:rsidRDefault="00975549" w:rsidP="0097554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975549" w:rsidRPr="00975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1240"/>
    <w:multiLevelType w:val="multilevel"/>
    <w:tmpl w:val="953E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62052"/>
    <w:multiLevelType w:val="multilevel"/>
    <w:tmpl w:val="2C76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74A72"/>
    <w:multiLevelType w:val="multilevel"/>
    <w:tmpl w:val="5E80E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00CFD"/>
    <w:multiLevelType w:val="hybridMultilevel"/>
    <w:tmpl w:val="2C9CE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06AE4"/>
    <w:multiLevelType w:val="multilevel"/>
    <w:tmpl w:val="0202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F54E7A"/>
    <w:multiLevelType w:val="multilevel"/>
    <w:tmpl w:val="EB18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A353BE"/>
    <w:multiLevelType w:val="multilevel"/>
    <w:tmpl w:val="B0A89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467ABF"/>
    <w:multiLevelType w:val="multilevel"/>
    <w:tmpl w:val="6D80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347576"/>
    <w:multiLevelType w:val="multilevel"/>
    <w:tmpl w:val="E178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B23803"/>
    <w:multiLevelType w:val="multilevel"/>
    <w:tmpl w:val="22E6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5A69"/>
    <w:rsid w:val="00975549"/>
    <w:rsid w:val="00D15A69"/>
    <w:rsid w:val="00ED1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A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15A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5A69"/>
    <w:rPr>
      <w:b/>
      <w:bCs/>
    </w:rPr>
  </w:style>
  <w:style w:type="character" w:styleId="a5">
    <w:name w:val="Emphasis"/>
    <w:basedOn w:val="a0"/>
    <w:uiPriority w:val="20"/>
    <w:qFormat/>
    <w:rsid w:val="00D15A69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15A6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D15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A6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15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D15A69"/>
  </w:style>
  <w:style w:type="character" w:styleId="a8">
    <w:name w:val="Hyperlink"/>
    <w:basedOn w:val="a0"/>
    <w:uiPriority w:val="99"/>
    <w:semiHidden/>
    <w:unhideWhenUsed/>
    <w:rsid w:val="00ED1229"/>
    <w:rPr>
      <w:color w:val="0000FF"/>
      <w:u w:val="single"/>
    </w:rPr>
  </w:style>
  <w:style w:type="character" w:customStyle="1" w:styleId="nowrap">
    <w:name w:val="nowrap"/>
    <w:basedOn w:val="a0"/>
    <w:rsid w:val="00ED1229"/>
  </w:style>
  <w:style w:type="character" w:customStyle="1" w:styleId="math-template">
    <w:name w:val="math-template"/>
    <w:basedOn w:val="a0"/>
    <w:rsid w:val="00ED1229"/>
  </w:style>
  <w:style w:type="paragraph" w:styleId="a9">
    <w:name w:val="List Paragraph"/>
    <w:basedOn w:val="a"/>
    <w:uiPriority w:val="34"/>
    <w:qFormat/>
    <w:rsid w:val="00975549"/>
    <w:pPr>
      <w:ind w:left="720"/>
      <w:contextualSpacing/>
    </w:pPr>
  </w:style>
  <w:style w:type="character" w:customStyle="1" w:styleId="user-accountsubname">
    <w:name w:val="user-account__subname"/>
    <w:basedOn w:val="a0"/>
    <w:rsid w:val="009755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33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6510">
          <w:blockQuote w:val="1"/>
          <w:marLeft w:val="360"/>
          <w:marRight w:val="360"/>
          <w:marTop w:val="192"/>
          <w:marBottom w:val="192"/>
          <w:divBdr>
            <w:top w:val="none" w:sz="0" w:space="0" w:color="auto"/>
            <w:left w:val="single" w:sz="36" w:space="8" w:color="CACACA"/>
            <w:bottom w:val="none" w:sz="0" w:space="0" w:color="auto"/>
            <w:right w:val="none" w:sz="0" w:space="0" w:color="auto"/>
          </w:divBdr>
        </w:div>
      </w:divsChild>
    </w:div>
    <w:div w:id="10762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186">
          <w:blockQuote w:val="1"/>
          <w:marLeft w:val="360"/>
          <w:marRight w:val="360"/>
          <w:marTop w:val="192"/>
          <w:marBottom w:val="192"/>
          <w:divBdr>
            <w:top w:val="none" w:sz="0" w:space="0" w:color="auto"/>
            <w:left w:val="single" w:sz="36" w:space="8" w:color="CACACA"/>
            <w:bottom w:val="none" w:sz="0" w:space="0" w:color="auto"/>
            <w:right w:val="none" w:sz="0" w:space="0" w:color="auto"/>
          </w:divBdr>
        </w:div>
      </w:divsChild>
    </w:div>
    <w:div w:id="15782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11520">
          <w:blockQuote w:val="1"/>
          <w:marLeft w:val="360"/>
          <w:marRight w:val="360"/>
          <w:marTop w:val="192"/>
          <w:marBottom w:val="192"/>
          <w:divBdr>
            <w:top w:val="none" w:sz="0" w:space="0" w:color="auto"/>
            <w:left w:val="single" w:sz="36" w:space="8" w:color="CACACA"/>
            <w:bottom w:val="none" w:sz="0" w:space="0" w:color="auto"/>
            <w:right w:val="none" w:sz="0" w:space="0" w:color="auto"/>
          </w:divBdr>
        </w:div>
      </w:divsChild>
    </w:div>
    <w:div w:id="19794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infourok.ru/go.html?href=http%3A%2F%2Fv-kosmose.com%2Fsolntse-interesnyie-faktyi-i-osobennosti%2F" TargetMode="External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2606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2021-10-23T14:04:00Z</dcterms:created>
  <dcterms:modified xsi:type="dcterms:W3CDTF">2021-10-23T14:35:00Z</dcterms:modified>
</cp:coreProperties>
</file>